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FB" w:rsidRPr="000A25D6" w:rsidRDefault="00D57AFB" w:rsidP="00CA57CF">
      <w:pPr>
        <w:spacing w:after="0" w:line="240" w:lineRule="auto"/>
        <w:jc w:val="center"/>
        <w:rPr>
          <w:b/>
          <w:color w:val="000000" w:themeColor="text1"/>
          <w:sz w:val="20"/>
          <w:szCs w:val="20"/>
        </w:rPr>
      </w:pPr>
      <w:r w:rsidRPr="000A25D6">
        <w:rPr>
          <w:b/>
          <w:color w:val="000000" w:themeColor="text1"/>
          <w:sz w:val="20"/>
          <w:szCs w:val="20"/>
        </w:rPr>
        <w:t>ПУБЛИЧНЫЙ ДОГОВОР – ОФЕРТА</w:t>
      </w:r>
    </w:p>
    <w:p w:rsidR="00A61F19" w:rsidRPr="000A25D6" w:rsidRDefault="00D57AFB" w:rsidP="00CA57CF">
      <w:pPr>
        <w:spacing w:after="0" w:line="240" w:lineRule="auto"/>
        <w:jc w:val="center"/>
        <w:rPr>
          <w:b/>
          <w:color w:val="000000" w:themeColor="text1"/>
          <w:sz w:val="20"/>
          <w:szCs w:val="20"/>
        </w:rPr>
      </w:pPr>
      <w:r w:rsidRPr="000A25D6">
        <w:rPr>
          <w:b/>
          <w:color w:val="000000" w:themeColor="text1"/>
          <w:sz w:val="20"/>
          <w:szCs w:val="20"/>
        </w:rPr>
        <w:t>о заключении договора на оказание информационно-консультационных услуг</w:t>
      </w:r>
    </w:p>
    <w:p w:rsidR="00CA57CF" w:rsidRPr="000A25D6" w:rsidRDefault="00CA57CF" w:rsidP="00CA57CF">
      <w:pPr>
        <w:spacing w:after="0"/>
        <w:ind w:firstLine="709"/>
        <w:jc w:val="both"/>
        <w:rPr>
          <w:color w:val="000000" w:themeColor="text1"/>
          <w:sz w:val="20"/>
          <w:szCs w:val="20"/>
        </w:rPr>
      </w:pPr>
    </w:p>
    <w:p w:rsidR="00CA57CF" w:rsidRPr="000A25D6" w:rsidRDefault="00CA57CF" w:rsidP="00CA57CF">
      <w:pPr>
        <w:spacing w:after="0"/>
        <w:ind w:firstLine="709"/>
        <w:jc w:val="both"/>
        <w:rPr>
          <w:color w:val="000000" w:themeColor="text1"/>
          <w:sz w:val="20"/>
          <w:szCs w:val="20"/>
        </w:rPr>
      </w:pPr>
    </w:p>
    <w:p w:rsidR="00B071A4" w:rsidRPr="00D65378" w:rsidRDefault="00B071A4" w:rsidP="00CA57CF">
      <w:pPr>
        <w:spacing w:after="0"/>
        <w:ind w:firstLine="709"/>
        <w:jc w:val="both"/>
        <w:rPr>
          <w:color w:val="000000" w:themeColor="text1"/>
          <w:sz w:val="20"/>
          <w:szCs w:val="20"/>
        </w:rPr>
      </w:pPr>
      <w:r w:rsidRPr="000A25D6">
        <w:rPr>
          <w:color w:val="000000" w:themeColor="text1"/>
          <w:sz w:val="20"/>
          <w:szCs w:val="20"/>
        </w:rPr>
        <w:t>Настоящий публичный договор</w:t>
      </w:r>
      <w:r w:rsidR="00CA57CF" w:rsidRPr="000A25D6">
        <w:rPr>
          <w:color w:val="000000" w:themeColor="text1"/>
          <w:sz w:val="20"/>
          <w:szCs w:val="20"/>
        </w:rPr>
        <w:t>-</w:t>
      </w:r>
      <w:r w:rsidRPr="000A25D6">
        <w:rPr>
          <w:color w:val="000000" w:themeColor="text1"/>
          <w:sz w:val="20"/>
          <w:szCs w:val="20"/>
        </w:rPr>
        <w:t xml:space="preserve">оферта </w:t>
      </w:r>
      <w:r w:rsidRPr="00D65378">
        <w:rPr>
          <w:color w:val="000000" w:themeColor="text1"/>
          <w:sz w:val="20"/>
          <w:szCs w:val="20"/>
        </w:rPr>
        <w:t xml:space="preserve">действует с </w:t>
      </w:r>
      <w:r w:rsidR="0005552D">
        <w:rPr>
          <w:color w:val="000000" w:themeColor="text1"/>
          <w:sz w:val="20"/>
          <w:szCs w:val="20"/>
        </w:rPr>
        <w:t xml:space="preserve">01 октября </w:t>
      </w:r>
      <w:r w:rsidRPr="00D65378">
        <w:rPr>
          <w:color w:val="000000" w:themeColor="text1"/>
          <w:sz w:val="20"/>
          <w:szCs w:val="20"/>
        </w:rPr>
        <w:t>2024 года.</w:t>
      </w:r>
    </w:p>
    <w:p w:rsidR="00CA57CF" w:rsidRPr="00D65378" w:rsidRDefault="00CA57CF" w:rsidP="00CA57CF">
      <w:pPr>
        <w:spacing w:after="0"/>
        <w:ind w:firstLine="709"/>
        <w:jc w:val="both"/>
        <w:rPr>
          <w:color w:val="000000" w:themeColor="text1"/>
          <w:sz w:val="20"/>
          <w:szCs w:val="20"/>
        </w:rPr>
      </w:pPr>
    </w:p>
    <w:p w:rsidR="00D31532" w:rsidRPr="00D65378" w:rsidRDefault="00A61F19" w:rsidP="00DC0609">
      <w:pPr>
        <w:pStyle w:val="2"/>
        <w:numPr>
          <w:ilvl w:val="0"/>
          <w:numId w:val="3"/>
        </w:numPr>
        <w:spacing w:before="200" w:after="200"/>
        <w:ind w:left="425" w:hanging="425"/>
        <w:rPr>
          <w:rFonts w:asciiTheme="minorHAnsi" w:hAnsiTheme="minorHAnsi" w:cstheme="minorHAnsi"/>
          <w:b/>
          <w:color w:val="000000" w:themeColor="text1"/>
          <w:sz w:val="20"/>
          <w:szCs w:val="20"/>
        </w:rPr>
      </w:pPr>
      <w:r w:rsidRPr="00D65378">
        <w:rPr>
          <w:rFonts w:asciiTheme="minorHAnsi" w:hAnsiTheme="minorHAnsi" w:cstheme="minorHAnsi"/>
          <w:b/>
          <w:color w:val="000000" w:themeColor="text1"/>
          <w:sz w:val="20"/>
          <w:szCs w:val="20"/>
        </w:rPr>
        <w:t>Термины и определения</w:t>
      </w:r>
    </w:p>
    <w:p w:rsidR="000B6DD9" w:rsidRPr="00D65378" w:rsidRDefault="000B6DD9" w:rsidP="00DC0609">
      <w:pPr>
        <w:pStyle w:val="a5"/>
        <w:numPr>
          <w:ilvl w:val="1"/>
          <w:numId w:val="3"/>
        </w:numPr>
        <w:spacing w:after="0"/>
        <w:ind w:left="851" w:hanging="425"/>
        <w:jc w:val="both"/>
        <w:rPr>
          <w:color w:val="000000" w:themeColor="text1"/>
          <w:sz w:val="20"/>
          <w:szCs w:val="20"/>
        </w:rPr>
      </w:pPr>
      <w:r w:rsidRPr="00D65378">
        <w:rPr>
          <w:b/>
          <w:color w:val="000000" w:themeColor="text1"/>
          <w:sz w:val="20"/>
          <w:szCs w:val="20"/>
        </w:rPr>
        <w:t>Корпоративный университет</w:t>
      </w:r>
      <w:r w:rsidRPr="00D65378">
        <w:rPr>
          <w:color w:val="000000" w:themeColor="text1"/>
          <w:sz w:val="20"/>
          <w:szCs w:val="20"/>
        </w:rPr>
        <w:t xml:space="preserve"> </w:t>
      </w:r>
      <w:r w:rsidR="00297386" w:rsidRPr="00D65378">
        <w:rPr>
          <w:color w:val="000000" w:themeColor="text1"/>
          <w:sz w:val="20"/>
          <w:szCs w:val="20"/>
        </w:rPr>
        <w:t>–</w:t>
      </w:r>
      <w:r w:rsidRPr="00D65378">
        <w:rPr>
          <w:color w:val="000000" w:themeColor="text1"/>
          <w:sz w:val="20"/>
          <w:szCs w:val="20"/>
        </w:rPr>
        <w:t xml:space="preserve"> Общество с ограниченной ответственностью «Торговый Дом «Аскона</w:t>
      </w:r>
      <w:r w:rsidR="006D48CD">
        <w:rPr>
          <w:color w:val="000000" w:themeColor="text1"/>
          <w:sz w:val="20"/>
          <w:szCs w:val="20"/>
        </w:rPr>
        <w:t>»</w:t>
      </w:r>
      <w:r w:rsidRPr="00D65378">
        <w:rPr>
          <w:color w:val="000000" w:themeColor="text1"/>
          <w:sz w:val="20"/>
          <w:szCs w:val="20"/>
        </w:rPr>
        <w:t xml:space="preserve">. </w:t>
      </w:r>
    </w:p>
    <w:p w:rsidR="00A61F19" w:rsidRPr="00D65378" w:rsidRDefault="00A5277B" w:rsidP="00DC0609">
      <w:pPr>
        <w:pStyle w:val="a5"/>
        <w:numPr>
          <w:ilvl w:val="1"/>
          <w:numId w:val="3"/>
        </w:numPr>
        <w:spacing w:after="0"/>
        <w:ind w:left="851" w:hanging="425"/>
        <w:jc w:val="both"/>
        <w:rPr>
          <w:color w:val="000000" w:themeColor="text1"/>
          <w:sz w:val="20"/>
          <w:szCs w:val="20"/>
        </w:rPr>
      </w:pPr>
      <w:r w:rsidRPr="00D65378">
        <w:rPr>
          <w:b/>
          <w:color w:val="000000" w:themeColor="text1"/>
          <w:sz w:val="20"/>
          <w:szCs w:val="20"/>
        </w:rPr>
        <w:t>Заказчик</w:t>
      </w:r>
      <w:r w:rsidR="00A61F19" w:rsidRPr="00D65378">
        <w:rPr>
          <w:color w:val="000000" w:themeColor="text1"/>
          <w:sz w:val="20"/>
          <w:szCs w:val="20"/>
        </w:rPr>
        <w:t xml:space="preserve"> </w:t>
      </w:r>
      <w:r w:rsidR="00297386" w:rsidRPr="00D65378">
        <w:rPr>
          <w:color w:val="000000" w:themeColor="text1"/>
          <w:sz w:val="20"/>
          <w:szCs w:val="20"/>
        </w:rPr>
        <w:t>–</w:t>
      </w:r>
      <w:r w:rsidR="00A61F19" w:rsidRPr="00D65378">
        <w:rPr>
          <w:color w:val="000000" w:themeColor="text1"/>
          <w:sz w:val="20"/>
          <w:szCs w:val="20"/>
        </w:rPr>
        <w:t xml:space="preserve"> физическое или юридическое лицо, </w:t>
      </w:r>
      <w:r w:rsidRPr="00D65378">
        <w:rPr>
          <w:color w:val="000000" w:themeColor="text1"/>
          <w:sz w:val="20"/>
          <w:szCs w:val="20"/>
        </w:rPr>
        <w:t xml:space="preserve">индивидуальный предприниматель, </w:t>
      </w:r>
      <w:r w:rsidR="00A61F19" w:rsidRPr="00D65378">
        <w:rPr>
          <w:color w:val="000000" w:themeColor="text1"/>
          <w:sz w:val="20"/>
          <w:szCs w:val="20"/>
        </w:rPr>
        <w:t xml:space="preserve">принявшее в полном объеме и без исключений условия </w:t>
      </w:r>
      <w:r w:rsidR="000B6DD9" w:rsidRPr="00D65378">
        <w:rPr>
          <w:color w:val="000000" w:themeColor="text1"/>
          <w:sz w:val="20"/>
          <w:szCs w:val="20"/>
        </w:rPr>
        <w:t>О</w:t>
      </w:r>
      <w:r w:rsidR="00A61F19" w:rsidRPr="00D65378">
        <w:rPr>
          <w:color w:val="000000" w:themeColor="text1"/>
          <w:sz w:val="20"/>
          <w:szCs w:val="20"/>
        </w:rPr>
        <w:t>ферты (совершившее акцепт оферты) в соответствии с п</w:t>
      </w:r>
      <w:r w:rsidR="000B6DD9" w:rsidRPr="00D65378">
        <w:rPr>
          <w:color w:val="000000" w:themeColor="text1"/>
          <w:sz w:val="20"/>
          <w:szCs w:val="20"/>
        </w:rPr>
        <w:t>унктом</w:t>
      </w:r>
      <w:r w:rsidR="00A61F19" w:rsidRPr="00D65378">
        <w:rPr>
          <w:color w:val="000000" w:themeColor="text1"/>
          <w:sz w:val="20"/>
          <w:szCs w:val="20"/>
        </w:rPr>
        <w:t xml:space="preserve"> </w:t>
      </w:r>
      <w:r w:rsidR="00297386" w:rsidRPr="00D65378">
        <w:rPr>
          <w:color w:val="000000" w:themeColor="text1"/>
          <w:sz w:val="20"/>
          <w:szCs w:val="20"/>
        </w:rPr>
        <w:t>1.7</w:t>
      </w:r>
      <w:r w:rsidR="00A61F19" w:rsidRPr="00D65378">
        <w:rPr>
          <w:color w:val="000000" w:themeColor="text1"/>
          <w:sz w:val="20"/>
          <w:szCs w:val="20"/>
        </w:rPr>
        <w:t>.</w:t>
      </w:r>
      <w:r w:rsidRPr="00D65378">
        <w:rPr>
          <w:color w:val="000000" w:themeColor="text1"/>
          <w:sz w:val="20"/>
          <w:szCs w:val="20"/>
        </w:rPr>
        <w:t xml:space="preserve"> О</w:t>
      </w:r>
      <w:r w:rsidR="00A61F19" w:rsidRPr="00D65378">
        <w:rPr>
          <w:color w:val="000000" w:themeColor="text1"/>
          <w:sz w:val="20"/>
          <w:szCs w:val="20"/>
        </w:rPr>
        <w:t xml:space="preserve">ферты. </w:t>
      </w:r>
    </w:p>
    <w:p w:rsidR="00A61F19" w:rsidRPr="00D65378" w:rsidRDefault="00D57AFB" w:rsidP="00DC0609">
      <w:pPr>
        <w:pStyle w:val="a5"/>
        <w:numPr>
          <w:ilvl w:val="1"/>
          <w:numId w:val="3"/>
        </w:numPr>
        <w:spacing w:after="0"/>
        <w:ind w:left="851" w:hanging="425"/>
        <w:jc w:val="both"/>
        <w:rPr>
          <w:color w:val="000000" w:themeColor="text1"/>
          <w:sz w:val="20"/>
          <w:szCs w:val="20"/>
        </w:rPr>
      </w:pPr>
      <w:r w:rsidRPr="00D65378">
        <w:rPr>
          <w:b/>
          <w:color w:val="000000" w:themeColor="text1"/>
          <w:sz w:val="20"/>
          <w:szCs w:val="20"/>
        </w:rPr>
        <w:t>Услуга</w:t>
      </w:r>
      <w:r w:rsidR="00AB782C" w:rsidRPr="00D65378">
        <w:rPr>
          <w:color w:val="000000" w:themeColor="text1"/>
          <w:sz w:val="20"/>
          <w:szCs w:val="20"/>
        </w:rPr>
        <w:t> </w:t>
      </w:r>
      <w:r w:rsidR="00297386" w:rsidRPr="00D65378">
        <w:rPr>
          <w:color w:val="000000" w:themeColor="text1"/>
          <w:sz w:val="20"/>
          <w:szCs w:val="20"/>
        </w:rPr>
        <w:t>–</w:t>
      </w:r>
      <w:r w:rsidR="00AB782C" w:rsidRPr="00D65378">
        <w:rPr>
          <w:color w:val="000000" w:themeColor="text1"/>
          <w:sz w:val="20"/>
          <w:szCs w:val="20"/>
        </w:rPr>
        <w:t xml:space="preserve"> </w:t>
      </w:r>
      <w:r w:rsidR="000B6DD9" w:rsidRPr="00D65378">
        <w:rPr>
          <w:color w:val="000000" w:themeColor="text1"/>
          <w:sz w:val="20"/>
          <w:szCs w:val="20"/>
        </w:rPr>
        <w:t xml:space="preserve">комплексная </w:t>
      </w:r>
      <w:r w:rsidR="00AB782C" w:rsidRPr="00D65378">
        <w:rPr>
          <w:color w:val="000000" w:themeColor="text1"/>
          <w:sz w:val="20"/>
          <w:szCs w:val="20"/>
        </w:rPr>
        <w:t>информационно-консультационная услуга</w:t>
      </w:r>
      <w:r w:rsidR="000B6DD9" w:rsidRPr="00D65378">
        <w:rPr>
          <w:color w:val="000000" w:themeColor="text1"/>
          <w:sz w:val="20"/>
          <w:szCs w:val="20"/>
        </w:rPr>
        <w:t xml:space="preserve">, оказываемая в соответствии с разработанной </w:t>
      </w:r>
      <w:r w:rsidR="006944D7" w:rsidRPr="00D65378">
        <w:rPr>
          <w:color w:val="000000" w:themeColor="text1"/>
          <w:sz w:val="20"/>
          <w:szCs w:val="20"/>
        </w:rPr>
        <w:t xml:space="preserve">Корпоративным университетом </w:t>
      </w:r>
      <w:r w:rsidR="000B6DD9" w:rsidRPr="00D65378">
        <w:rPr>
          <w:color w:val="000000" w:themeColor="text1"/>
          <w:sz w:val="20"/>
          <w:szCs w:val="20"/>
        </w:rPr>
        <w:t xml:space="preserve">Программой, включающая в том числе, но не ограничиваясь, </w:t>
      </w:r>
      <w:proofErr w:type="spellStart"/>
      <w:r w:rsidR="00786578" w:rsidRPr="00D65378">
        <w:rPr>
          <w:color w:val="000000" w:themeColor="text1"/>
          <w:sz w:val="20"/>
          <w:szCs w:val="20"/>
        </w:rPr>
        <w:t>И</w:t>
      </w:r>
      <w:r w:rsidR="00B071A4" w:rsidRPr="00D65378">
        <w:rPr>
          <w:color w:val="000000" w:themeColor="text1"/>
          <w:sz w:val="20"/>
          <w:szCs w:val="20"/>
        </w:rPr>
        <w:t>нтенсив</w:t>
      </w:r>
      <w:proofErr w:type="spellEnd"/>
      <w:r w:rsidR="00AB782C" w:rsidRPr="00D65378">
        <w:rPr>
          <w:color w:val="000000" w:themeColor="text1"/>
          <w:sz w:val="20"/>
          <w:szCs w:val="20"/>
        </w:rPr>
        <w:t xml:space="preserve">. Общая продолжительность </w:t>
      </w:r>
      <w:r w:rsidR="000563AC" w:rsidRPr="00D65378">
        <w:rPr>
          <w:color w:val="000000" w:themeColor="text1"/>
          <w:sz w:val="20"/>
          <w:szCs w:val="20"/>
        </w:rPr>
        <w:t>оказания Услуг</w:t>
      </w:r>
      <w:r w:rsidR="00BA7A9B">
        <w:rPr>
          <w:color w:val="000000" w:themeColor="text1"/>
          <w:sz w:val="20"/>
          <w:szCs w:val="20"/>
        </w:rPr>
        <w:t>и</w:t>
      </w:r>
      <w:r w:rsidR="00AB782C" w:rsidRPr="00D65378">
        <w:rPr>
          <w:color w:val="000000" w:themeColor="text1"/>
          <w:sz w:val="20"/>
          <w:szCs w:val="20"/>
        </w:rPr>
        <w:t xml:space="preserve"> определяется </w:t>
      </w:r>
      <w:r w:rsidR="000B6DD9" w:rsidRPr="00D65378">
        <w:rPr>
          <w:color w:val="000000" w:themeColor="text1"/>
          <w:sz w:val="20"/>
          <w:szCs w:val="20"/>
        </w:rPr>
        <w:t>Корпоративным университетом</w:t>
      </w:r>
      <w:r w:rsidR="00AB782C" w:rsidRPr="00D65378">
        <w:rPr>
          <w:color w:val="000000" w:themeColor="text1"/>
          <w:sz w:val="20"/>
          <w:szCs w:val="20"/>
        </w:rPr>
        <w:t>.</w:t>
      </w:r>
      <w:r w:rsidR="0045705D" w:rsidRPr="00D65378">
        <w:rPr>
          <w:color w:val="000000" w:themeColor="text1"/>
          <w:sz w:val="20"/>
          <w:szCs w:val="20"/>
        </w:rPr>
        <w:t xml:space="preserve"> </w:t>
      </w:r>
      <w:r w:rsidRPr="00D65378">
        <w:rPr>
          <w:color w:val="000000" w:themeColor="text1"/>
          <w:sz w:val="20"/>
          <w:szCs w:val="20"/>
        </w:rPr>
        <w:t>И</w:t>
      </w:r>
      <w:r w:rsidR="0045705D" w:rsidRPr="00D65378">
        <w:rPr>
          <w:color w:val="000000" w:themeColor="text1"/>
          <w:sz w:val="20"/>
          <w:szCs w:val="20"/>
        </w:rPr>
        <w:t>нформация о</w:t>
      </w:r>
      <w:r w:rsidR="000563AC" w:rsidRPr="00D65378">
        <w:rPr>
          <w:color w:val="000000" w:themeColor="text1"/>
          <w:sz w:val="20"/>
          <w:szCs w:val="20"/>
        </w:rPr>
        <w:t>б</w:t>
      </w:r>
      <w:r w:rsidR="0045705D" w:rsidRPr="00D65378">
        <w:rPr>
          <w:color w:val="000000" w:themeColor="text1"/>
          <w:sz w:val="20"/>
          <w:szCs w:val="20"/>
        </w:rPr>
        <w:t xml:space="preserve"> </w:t>
      </w:r>
      <w:r w:rsidR="000563AC" w:rsidRPr="00D65378">
        <w:rPr>
          <w:color w:val="000000" w:themeColor="text1"/>
          <w:sz w:val="20"/>
          <w:szCs w:val="20"/>
        </w:rPr>
        <w:t>Услуге</w:t>
      </w:r>
      <w:r w:rsidR="0045705D" w:rsidRPr="00D65378">
        <w:rPr>
          <w:color w:val="000000" w:themeColor="text1"/>
          <w:sz w:val="20"/>
          <w:szCs w:val="20"/>
        </w:rPr>
        <w:t xml:space="preserve"> опубликован</w:t>
      </w:r>
      <w:r w:rsidR="000563AC" w:rsidRPr="00D65378">
        <w:rPr>
          <w:color w:val="000000" w:themeColor="text1"/>
          <w:sz w:val="20"/>
          <w:szCs w:val="20"/>
        </w:rPr>
        <w:t>а</w:t>
      </w:r>
      <w:r w:rsidR="0045705D" w:rsidRPr="00D65378">
        <w:rPr>
          <w:color w:val="000000" w:themeColor="text1"/>
          <w:sz w:val="20"/>
          <w:szCs w:val="20"/>
        </w:rPr>
        <w:t xml:space="preserve"> на </w:t>
      </w:r>
      <w:r w:rsidR="000563AC" w:rsidRPr="00D65378">
        <w:rPr>
          <w:color w:val="000000" w:themeColor="text1"/>
          <w:sz w:val="20"/>
          <w:szCs w:val="20"/>
        </w:rPr>
        <w:t>Сайте.</w:t>
      </w:r>
    </w:p>
    <w:p w:rsidR="009E4C2B" w:rsidRPr="00D65378" w:rsidRDefault="009E4C2B" w:rsidP="00DC0609">
      <w:pPr>
        <w:pStyle w:val="a5"/>
        <w:numPr>
          <w:ilvl w:val="1"/>
          <w:numId w:val="3"/>
        </w:numPr>
        <w:spacing w:after="0"/>
        <w:ind w:left="851" w:hanging="425"/>
        <w:jc w:val="both"/>
        <w:rPr>
          <w:color w:val="000000" w:themeColor="text1"/>
          <w:sz w:val="20"/>
          <w:szCs w:val="20"/>
        </w:rPr>
      </w:pPr>
      <w:r w:rsidRPr="00D65378">
        <w:rPr>
          <w:b/>
          <w:color w:val="000000" w:themeColor="text1"/>
          <w:sz w:val="20"/>
          <w:szCs w:val="20"/>
        </w:rPr>
        <w:t>Слушатель</w:t>
      </w:r>
      <w:r w:rsidRPr="00D65378">
        <w:rPr>
          <w:color w:val="000000" w:themeColor="text1"/>
          <w:sz w:val="20"/>
          <w:szCs w:val="20"/>
        </w:rPr>
        <w:t xml:space="preserve"> – физическое лицо, </w:t>
      </w:r>
      <w:r w:rsidR="00D57AFB" w:rsidRPr="00D65378">
        <w:rPr>
          <w:color w:val="000000" w:themeColor="text1"/>
          <w:sz w:val="20"/>
          <w:szCs w:val="20"/>
        </w:rPr>
        <w:t>воспользовавшееся Услугой</w:t>
      </w:r>
      <w:r w:rsidR="0053659F" w:rsidRPr="00D65378">
        <w:rPr>
          <w:color w:val="000000" w:themeColor="text1"/>
          <w:sz w:val="20"/>
          <w:szCs w:val="20"/>
        </w:rPr>
        <w:t>.</w:t>
      </w:r>
    </w:p>
    <w:p w:rsidR="00A5277B" w:rsidRPr="00D65378" w:rsidRDefault="00786578" w:rsidP="00DC0609">
      <w:pPr>
        <w:pStyle w:val="a5"/>
        <w:numPr>
          <w:ilvl w:val="1"/>
          <w:numId w:val="3"/>
        </w:numPr>
        <w:spacing w:after="0"/>
        <w:ind w:left="851" w:hanging="425"/>
        <w:jc w:val="both"/>
        <w:rPr>
          <w:color w:val="000000" w:themeColor="text1"/>
          <w:sz w:val="20"/>
          <w:szCs w:val="20"/>
        </w:rPr>
      </w:pPr>
      <w:r w:rsidRPr="00D65378">
        <w:rPr>
          <w:b/>
          <w:color w:val="000000" w:themeColor="text1"/>
          <w:sz w:val="20"/>
          <w:szCs w:val="20"/>
        </w:rPr>
        <w:t xml:space="preserve">Интенсив </w:t>
      </w:r>
      <w:r w:rsidRPr="00D65378">
        <w:rPr>
          <w:color w:val="000000" w:themeColor="text1"/>
          <w:sz w:val="20"/>
          <w:szCs w:val="20"/>
        </w:rPr>
        <w:t xml:space="preserve">– очный интенсив по теме «Передача управления от собственника наемному менеджменту», спикер </w:t>
      </w:r>
      <w:r w:rsidR="00A5277B" w:rsidRPr="00D65378">
        <w:rPr>
          <w:color w:val="000000" w:themeColor="text1"/>
          <w:sz w:val="20"/>
          <w:szCs w:val="20"/>
        </w:rPr>
        <w:t>– Ершов Роман Владимирович</w:t>
      </w:r>
      <w:r w:rsidR="0053659F" w:rsidRPr="00D65378">
        <w:rPr>
          <w:color w:val="000000" w:themeColor="text1"/>
          <w:sz w:val="20"/>
          <w:szCs w:val="20"/>
        </w:rPr>
        <w:t>.</w:t>
      </w:r>
    </w:p>
    <w:p w:rsidR="00A61F19" w:rsidRPr="000A25D6" w:rsidRDefault="000B6DD9" w:rsidP="00DC0609">
      <w:pPr>
        <w:pStyle w:val="a5"/>
        <w:numPr>
          <w:ilvl w:val="1"/>
          <w:numId w:val="3"/>
        </w:numPr>
        <w:spacing w:after="0"/>
        <w:ind w:left="851" w:hanging="425"/>
        <w:jc w:val="both"/>
        <w:rPr>
          <w:color w:val="000000" w:themeColor="text1"/>
          <w:sz w:val="20"/>
          <w:szCs w:val="20"/>
        </w:rPr>
      </w:pPr>
      <w:r w:rsidRPr="00D65378">
        <w:rPr>
          <w:b/>
          <w:color w:val="000000" w:themeColor="text1"/>
          <w:sz w:val="20"/>
          <w:szCs w:val="20"/>
        </w:rPr>
        <w:t>Оферта</w:t>
      </w:r>
      <w:r w:rsidR="00A61F19" w:rsidRPr="00D65378">
        <w:rPr>
          <w:color w:val="000000" w:themeColor="text1"/>
          <w:sz w:val="20"/>
          <w:szCs w:val="20"/>
        </w:rPr>
        <w:t> – настоящий документ, содержащ</w:t>
      </w:r>
      <w:r w:rsidR="0085716F" w:rsidRPr="00D65378">
        <w:rPr>
          <w:color w:val="000000" w:themeColor="text1"/>
          <w:sz w:val="20"/>
          <w:szCs w:val="20"/>
        </w:rPr>
        <w:t>ий предложение</w:t>
      </w:r>
      <w:r w:rsidR="0085716F" w:rsidRPr="000A25D6">
        <w:rPr>
          <w:color w:val="000000" w:themeColor="text1"/>
          <w:sz w:val="20"/>
          <w:szCs w:val="20"/>
        </w:rPr>
        <w:t xml:space="preserve"> Корпоративного университета заключить договор на оказание комплексной информационно-консультационной услуги на условиях, </w:t>
      </w:r>
      <w:r w:rsidR="00422DA4" w:rsidRPr="000A25D6">
        <w:rPr>
          <w:color w:val="000000" w:themeColor="text1"/>
          <w:sz w:val="20"/>
          <w:szCs w:val="20"/>
        </w:rPr>
        <w:t>изложенных</w:t>
      </w:r>
      <w:r w:rsidR="0085716F" w:rsidRPr="000A25D6">
        <w:rPr>
          <w:color w:val="000000" w:themeColor="text1"/>
          <w:sz w:val="20"/>
          <w:szCs w:val="20"/>
        </w:rPr>
        <w:t xml:space="preserve"> в настоящем </w:t>
      </w:r>
      <w:r w:rsidR="00422DA4" w:rsidRPr="000A25D6">
        <w:rPr>
          <w:color w:val="000000" w:themeColor="text1"/>
          <w:sz w:val="20"/>
          <w:szCs w:val="20"/>
        </w:rPr>
        <w:t xml:space="preserve">документе, и содержащее </w:t>
      </w:r>
      <w:r w:rsidR="00A61F19" w:rsidRPr="000A25D6">
        <w:rPr>
          <w:color w:val="000000" w:themeColor="text1"/>
          <w:sz w:val="20"/>
          <w:szCs w:val="20"/>
        </w:rPr>
        <w:t>все договоренности Сторон в отношении предмета</w:t>
      </w:r>
      <w:r w:rsidR="00A5277B" w:rsidRPr="000A25D6">
        <w:rPr>
          <w:color w:val="000000" w:themeColor="text1"/>
          <w:sz w:val="20"/>
          <w:szCs w:val="20"/>
        </w:rPr>
        <w:t xml:space="preserve"> договора. Актуальная редакция О</w:t>
      </w:r>
      <w:r w:rsidR="00A61F19" w:rsidRPr="000A25D6">
        <w:rPr>
          <w:color w:val="000000" w:themeColor="text1"/>
          <w:sz w:val="20"/>
          <w:szCs w:val="20"/>
        </w:rPr>
        <w:t xml:space="preserve">ферты размещена в открытом доступе на </w:t>
      </w:r>
      <w:r w:rsidR="004C7C1C" w:rsidRPr="000A25D6">
        <w:rPr>
          <w:color w:val="000000" w:themeColor="text1"/>
          <w:sz w:val="20"/>
          <w:szCs w:val="20"/>
        </w:rPr>
        <w:t>С</w:t>
      </w:r>
      <w:r w:rsidR="00A61F19" w:rsidRPr="000A25D6">
        <w:rPr>
          <w:color w:val="000000" w:themeColor="text1"/>
          <w:sz w:val="20"/>
          <w:szCs w:val="20"/>
        </w:rPr>
        <w:t>айте</w:t>
      </w:r>
      <w:r w:rsidR="00422DA4" w:rsidRPr="000A25D6">
        <w:rPr>
          <w:color w:val="000000" w:themeColor="text1"/>
          <w:sz w:val="20"/>
          <w:szCs w:val="20"/>
        </w:rPr>
        <w:t>.</w:t>
      </w:r>
    </w:p>
    <w:p w:rsidR="00422DA4" w:rsidRPr="000A25D6" w:rsidRDefault="00422DA4" w:rsidP="00DC0609">
      <w:pPr>
        <w:spacing w:after="0"/>
        <w:ind w:left="851"/>
        <w:jc w:val="both"/>
        <w:rPr>
          <w:color w:val="000000" w:themeColor="text1"/>
          <w:sz w:val="20"/>
          <w:szCs w:val="20"/>
        </w:rPr>
      </w:pPr>
      <w:r w:rsidRPr="000A25D6">
        <w:rPr>
          <w:color w:val="000000" w:themeColor="text1"/>
          <w:sz w:val="20"/>
          <w:szCs w:val="20"/>
        </w:rPr>
        <w:t xml:space="preserve">Корпоративный университет публикует Оферту в адрес физических и юридических лиц, индивидуальных предпринимателей в соответствии со ст. 435 и пунктом 2 статьи 437 Гражданского Кодекса Российской Федерации (далее - ГК РФ). </w:t>
      </w:r>
    </w:p>
    <w:p w:rsidR="00422DA4" w:rsidRPr="000A25D6" w:rsidRDefault="00422DA4" w:rsidP="00DC0609">
      <w:pPr>
        <w:spacing w:after="0"/>
        <w:ind w:left="851"/>
        <w:jc w:val="both"/>
        <w:rPr>
          <w:color w:val="000000" w:themeColor="text1"/>
          <w:sz w:val="20"/>
          <w:szCs w:val="20"/>
        </w:rPr>
      </w:pPr>
      <w:r w:rsidRPr="000A25D6">
        <w:rPr>
          <w:color w:val="000000" w:themeColor="text1"/>
          <w:sz w:val="20"/>
          <w:szCs w:val="20"/>
        </w:rPr>
        <w:t xml:space="preserve">Оферта определяет все существенные условия договора между Корпоративным университетом и Заказчиком. </w:t>
      </w:r>
    </w:p>
    <w:p w:rsidR="00422DA4" w:rsidRPr="000A25D6" w:rsidRDefault="00422DA4" w:rsidP="00DC0609">
      <w:pPr>
        <w:spacing w:after="0"/>
        <w:ind w:left="851"/>
        <w:jc w:val="both"/>
        <w:rPr>
          <w:color w:val="000000" w:themeColor="text1"/>
          <w:sz w:val="20"/>
          <w:szCs w:val="20"/>
        </w:rPr>
      </w:pPr>
      <w:r w:rsidRPr="000A25D6">
        <w:rPr>
          <w:color w:val="000000" w:themeColor="text1"/>
          <w:sz w:val="20"/>
          <w:szCs w:val="20"/>
        </w:rPr>
        <w:t xml:space="preserve">Оферта может быть акцептована (принята) любым физическим лицом или юридическим лицом, индивидуальным предпринимателем на </w:t>
      </w:r>
      <w:r w:rsidR="0053659F" w:rsidRPr="000A25D6">
        <w:rPr>
          <w:color w:val="000000" w:themeColor="text1"/>
          <w:sz w:val="20"/>
          <w:szCs w:val="20"/>
        </w:rPr>
        <w:t>территории Российской Федерации</w:t>
      </w:r>
      <w:r w:rsidRPr="000A25D6">
        <w:rPr>
          <w:color w:val="000000" w:themeColor="text1"/>
          <w:sz w:val="20"/>
          <w:szCs w:val="20"/>
        </w:rPr>
        <w:t xml:space="preserve">. </w:t>
      </w:r>
    </w:p>
    <w:p w:rsidR="0045705D" w:rsidRPr="000A25D6" w:rsidRDefault="0045705D" w:rsidP="00DC0609">
      <w:pPr>
        <w:spacing w:after="0"/>
        <w:ind w:left="851"/>
        <w:jc w:val="both"/>
        <w:rPr>
          <w:color w:val="000000" w:themeColor="text1"/>
          <w:sz w:val="20"/>
          <w:szCs w:val="20"/>
        </w:rPr>
      </w:pPr>
      <w:r w:rsidRPr="000A25D6">
        <w:rPr>
          <w:color w:val="000000" w:themeColor="text1"/>
          <w:sz w:val="20"/>
          <w:szCs w:val="20"/>
        </w:rPr>
        <w:t xml:space="preserve">Заказчик безоговорочно принимает все условия, содержащиеся в </w:t>
      </w:r>
      <w:r w:rsidR="0053659F" w:rsidRPr="000A25D6">
        <w:rPr>
          <w:color w:val="000000" w:themeColor="text1"/>
          <w:sz w:val="20"/>
          <w:szCs w:val="20"/>
        </w:rPr>
        <w:t>О</w:t>
      </w:r>
      <w:r w:rsidRPr="000A25D6">
        <w:rPr>
          <w:color w:val="000000" w:themeColor="text1"/>
          <w:sz w:val="20"/>
          <w:szCs w:val="20"/>
        </w:rPr>
        <w:t xml:space="preserve">ферте в целом (т.е. в полном объеме и без исключений). </w:t>
      </w:r>
    </w:p>
    <w:p w:rsidR="00E03785" w:rsidRPr="000A25D6" w:rsidRDefault="000B6DD9" w:rsidP="00DC0609">
      <w:pPr>
        <w:pStyle w:val="a5"/>
        <w:numPr>
          <w:ilvl w:val="1"/>
          <w:numId w:val="3"/>
        </w:numPr>
        <w:spacing w:after="0"/>
        <w:ind w:left="851" w:hanging="425"/>
        <w:jc w:val="both"/>
        <w:rPr>
          <w:color w:val="000000" w:themeColor="text1"/>
          <w:sz w:val="20"/>
          <w:szCs w:val="20"/>
        </w:rPr>
      </w:pPr>
      <w:r w:rsidRPr="000A25D6">
        <w:rPr>
          <w:b/>
          <w:color w:val="000000" w:themeColor="text1"/>
          <w:sz w:val="20"/>
          <w:szCs w:val="20"/>
        </w:rPr>
        <w:t>Акцепт</w:t>
      </w:r>
      <w:r w:rsidR="0045705D" w:rsidRPr="000A25D6">
        <w:rPr>
          <w:color w:val="000000" w:themeColor="text1"/>
          <w:sz w:val="20"/>
          <w:szCs w:val="20"/>
        </w:rPr>
        <w:t xml:space="preserve"> </w:t>
      </w:r>
      <w:r w:rsidR="00A61F19" w:rsidRPr="000A25D6">
        <w:rPr>
          <w:color w:val="000000" w:themeColor="text1"/>
          <w:sz w:val="20"/>
          <w:szCs w:val="20"/>
        </w:rPr>
        <w:t>– полное и б</w:t>
      </w:r>
      <w:r w:rsidR="00A5277B" w:rsidRPr="000A25D6">
        <w:rPr>
          <w:color w:val="000000" w:themeColor="text1"/>
          <w:sz w:val="20"/>
          <w:szCs w:val="20"/>
        </w:rPr>
        <w:t xml:space="preserve">езоговорочное принятие </w:t>
      </w:r>
      <w:r w:rsidR="00E03785" w:rsidRPr="000A25D6">
        <w:rPr>
          <w:color w:val="000000" w:themeColor="text1"/>
          <w:sz w:val="20"/>
          <w:szCs w:val="20"/>
        </w:rPr>
        <w:t xml:space="preserve">Заказчиком </w:t>
      </w:r>
      <w:r w:rsidR="00A5277B" w:rsidRPr="000A25D6">
        <w:rPr>
          <w:color w:val="000000" w:themeColor="text1"/>
          <w:sz w:val="20"/>
          <w:szCs w:val="20"/>
        </w:rPr>
        <w:t>условий О</w:t>
      </w:r>
      <w:r w:rsidR="00A61F19" w:rsidRPr="000A25D6">
        <w:rPr>
          <w:color w:val="000000" w:themeColor="text1"/>
          <w:sz w:val="20"/>
          <w:szCs w:val="20"/>
        </w:rPr>
        <w:t>ферты путем</w:t>
      </w:r>
      <w:r w:rsidR="00E03785" w:rsidRPr="000A25D6">
        <w:rPr>
          <w:color w:val="000000" w:themeColor="text1"/>
          <w:sz w:val="20"/>
          <w:szCs w:val="20"/>
        </w:rPr>
        <w:t xml:space="preserve"> </w:t>
      </w:r>
      <w:r w:rsidR="0085716F" w:rsidRPr="000A25D6">
        <w:rPr>
          <w:color w:val="000000" w:themeColor="text1"/>
          <w:sz w:val="20"/>
          <w:szCs w:val="20"/>
        </w:rPr>
        <w:t xml:space="preserve">перечисления денежных средств на расчетный счет Корпоративного университета в размере полной (100%) стоимости </w:t>
      </w:r>
      <w:r w:rsidR="00D57AFB" w:rsidRPr="000A25D6">
        <w:rPr>
          <w:color w:val="000000" w:themeColor="text1"/>
          <w:sz w:val="20"/>
          <w:szCs w:val="20"/>
        </w:rPr>
        <w:t>Услуг</w:t>
      </w:r>
      <w:r w:rsidR="00BA7A9B">
        <w:rPr>
          <w:color w:val="000000" w:themeColor="text1"/>
          <w:sz w:val="20"/>
          <w:szCs w:val="20"/>
        </w:rPr>
        <w:t>и</w:t>
      </w:r>
      <w:r w:rsidR="0045705D" w:rsidRPr="000A25D6">
        <w:rPr>
          <w:color w:val="000000" w:themeColor="text1"/>
          <w:sz w:val="20"/>
          <w:szCs w:val="20"/>
        </w:rPr>
        <w:t xml:space="preserve"> на условиях изложенных в Оферте.</w:t>
      </w:r>
    </w:p>
    <w:p w:rsidR="0085716F" w:rsidRPr="000A25D6" w:rsidRDefault="0085716F" w:rsidP="00DC0609">
      <w:pPr>
        <w:spacing w:after="0"/>
        <w:ind w:left="851"/>
        <w:jc w:val="both"/>
        <w:rPr>
          <w:color w:val="000000" w:themeColor="text1"/>
          <w:sz w:val="20"/>
          <w:szCs w:val="20"/>
        </w:rPr>
      </w:pPr>
      <w:r w:rsidRPr="000A25D6">
        <w:rPr>
          <w:color w:val="000000" w:themeColor="text1"/>
          <w:sz w:val="20"/>
          <w:szCs w:val="20"/>
        </w:rPr>
        <w:t>Датой акцепта считается дата поступления денежных средств</w:t>
      </w:r>
      <w:r w:rsidR="00F55348" w:rsidRPr="000A25D6">
        <w:rPr>
          <w:color w:val="000000" w:themeColor="text1"/>
          <w:sz w:val="20"/>
          <w:szCs w:val="20"/>
        </w:rPr>
        <w:t xml:space="preserve"> в полном размере (100%)</w:t>
      </w:r>
      <w:r w:rsidRPr="000A25D6">
        <w:rPr>
          <w:color w:val="000000" w:themeColor="text1"/>
          <w:sz w:val="20"/>
          <w:szCs w:val="20"/>
        </w:rPr>
        <w:t xml:space="preserve"> на расчетный счет Корпоративного университета. С этого момента Оферта считается акцептованной Заказчиком, что является подтверждением заключения Договора.</w:t>
      </w:r>
    </w:p>
    <w:p w:rsidR="00A61F19" w:rsidRPr="000A25D6" w:rsidRDefault="000B6DD9" w:rsidP="00DC0609">
      <w:pPr>
        <w:pStyle w:val="a5"/>
        <w:numPr>
          <w:ilvl w:val="1"/>
          <w:numId w:val="3"/>
        </w:numPr>
        <w:spacing w:after="0"/>
        <w:ind w:left="851" w:hanging="425"/>
        <w:jc w:val="both"/>
        <w:rPr>
          <w:color w:val="000000" w:themeColor="text1"/>
          <w:sz w:val="20"/>
          <w:szCs w:val="20"/>
        </w:rPr>
      </w:pPr>
      <w:r w:rsidRPr="000A25D6">
        <w:rPr>
          <w:b/>
          <w:color w:val="000000" w:themeColor="text1"/>
          <w:sz w:val="20"/>
          <w:szCs w:val="20"/>
        </w:rPr>
        <w:t>Договор</w:t>
      </w:r>
      <w:r w:rsidR="00A61F19" w:rsidRPr="000A25D6">
        <w:rPr>
          <w:color w:val="000000" w:themeColor="text1"/>
          <w:sz w:val="20"/>
          <w:szCs w:val="20"/>
        </w:rPr>
        <w:t xml:space="preserve"> – договор между </w:t>
      </w:r>
      <w:r w:rsidR="00A5277B" w:rsidRPr="000A25D6">
        <w:rPr>
          <w:color w:val="000000" w:themeColor="text1"/>
          <w:sz w:val="20"/>
          <w:szCs w:val="20"/>
        </w:rPr>
        <w:t xml:space="preserve">Корпоративным университетом </w:t>
      </w:r>
      <w:r w:rsidR="00A61F19" w:rsidRPr="000A25D6">
        <w:rPr>
          <w:color w:val="000000" w:themeColor="text1"/>
          <w:sz w:val="20"/>
          <w:szCs w:val="20"/>
        </w:rPr>
        <w:t xml:space="preserve">и Заказчиком, который заключается посредством </w:t>
      </w:r>
      <w:r w:rsidR="00A5277B" w:rsidRPr="000A25D6">
        <w:rPr>
          <w:color w:val="000000" w:themeColor="text1"/>
          <w:sz w:val="20"/>
          <w:szCs w:val="20"/>
        </w:rPr>
        <w:t>А</w:t>
      </w:r>
      <w:r w:rsidR="00A61F19" w:rsidRPr="000A25D6">
        <w:rPr>
          <w:color w:val="000000" w:themeColor="text1"/>
          <w:sz w:val="20"/>
          <w:szCs w:val="20"/>
        </w:rPr>
        <w:t xml:space="preserve">кцепта </w:t>
      </w:r>
      <w:r w:rsidR="00A5277B" w:rsidRPr="000A25D6">
        <w:rPr>
          <w:color w:val="000000" w:themeColor="text1"/>
          <w:sz w:val="20"/>
          <w:szCs w:val="20"/>
        </w:rPr>
        <w:t>О</w:t>
      </w:r>
      <w:r w:rsidR="00A61F19" w:rsidRPr="000A25D6">
        <w:rPr>
          <w:color w:val="000000" w:themeColor="text1"/>
          <w:sz w:val="20"/>
          <w:szCs w:val="20"/>
        </w:rPr>
        <w:t>ферты.</w:t>
      </w:r>
      <w:r w:rsidR="00A5277B" w:rsidRPr="000A25D6">
        <w:rPr>
          <w:color w:val="000000" w:themeColor="text1"/>
          <w:sz w:val="20"/>
          <w:szCs w:val="20"/>
        </w:rPr>
        <w:t xml:space="preserve"> </w:t>
      </w:r>
    </w:p>
    <w:p w:rsidR="00BF335F" w:rsidRPr="000A25D6" w:rsidRDefault="00BF335F" w:rsidP="00DC0609">
      <w:pPr>
        <w:spacing w:after="0"/>
        <w:ind w:left="851"/>
        <w:jc w:val="both"/>
        <w:rPr>
          <w:color w:val="000000" w:themeColor="text1"/>
          <w:sz w:val="20"/>
          <w:szCs w:val="20"/>
        </w:rPr>
      </w:pPr>
      <w:r w:rsidRPr="000A25D6">
        <w:rPr>
          <w:color w:val="000000" w:themeColor="text1"/>
          <w:sz w:val="20"/>
          <w:szCs w:val="20"/>
        </w:rPr>
        <w:t>Договор, заключенный посредством Акцепта Оферты, регламентируется нормами гражданского законодательства о договоре присоединения (статья 428 ГК РФ), поскольку его условия определены Корпоративным университетом в Оферте и могут быть приняты Заказчиком не иначе, как путем присоединения к предложенному Договору в целом. Совершая Акцепт, Заказчик подтверждает, что в полном объеме ознакомлен и согласен с условиями Оферты.</w:t>
      </w:r>
    </w:p>
    <w:p w:rsidR="00D65378" w:rsidRDefault="007B6203" w:rsidP="00DC0609">
      <w:pPr>
        <w:spacing w:after="0"/>
        <w:ind w:left="851"/>
        <w:jc w:val="both"/>
        <w:rPr>
          <w:color w:val="000000" w:themeColor="text1"/>
          <w:sz w:val="20"/>
          <w:szCs w:val="20"/>
        </w:rPr>
      </w:pPr>
      <w:r w:rsidRPr="000A25D6">
        <w:rPr>
          <w:color w:val="000000" w:themeColor="text1"/>
          <w:sz w:val="20"/>
          <w:szCs w:val="20"/>
        </w:rPr>
        <w:t>К Договору</w:t>
      </w:r>
      <w:r w:rsidR="00BF335F" w:rsidRPr="000A25D6">
        <w:rPr>
          <w:color w:val="000000" w:themeColor="text1"/>
          <w:sz w:val="20"/>
          <w:szCs w:val="20"/>
        </w:rPr>
        <w:t xml:space="preserve"> применяется законодательство об абонентском договоре (ст. 429.4 ГК РФ).</w:t>
      </w:r>
      <w:r w:rsidR="00D65378">
        <w:rPr>
          <w:color w:val="000000" w:themeColor="text1"/>
          <w:sz w:val="20"/>
          <w:szCs w:val="20"/>
        </w:rPr>
        <w:t xml:space="preserve"> У</w:t>
      </w:r>
      <w:r w:rsidR="00D65378" w:rsidRPr="00D65378">
        <w:rPr>
          <w:color w:val="000000" w:themeColor="text1"/>
          <w:sz w:val="20"/>
          <w:szCs w:val="20"/>
        </w:rPr>
        <w:t>слуга предоставляется целиком, без возможности выделения отдельных частей и компонентов.</w:t>
      </w:r>
      <w:r w:rsidR="00D65378">
        <w:rPr>
          <w:color w:val="000000" w:themeColor="text1"/>
          <w:sz w:val="20"/>
          <w:szCs w:val="20"/>
        </w:rPr>
        <w:t xml:space="preserve"> </w:t>
      </w:r>
    </w:p>
    <w:p w:rsidR="00BF335F" w:rsidRDefault="00C85C86" w:rsidP="00DC0609">
      <w:pPr>
        <w:spacing w:after="0"/>
        <w:ind w:left="851"/>
        <w:jc w:val="both"/>
        <w:rPr>
          <w:color w:val="000000" w:themeColor="text1"/>
          <w:sz w:val="20"/>
          <w:szCs w:val="20"/>
        </w:rPr>
      </w:pPr>
      <w:r w:rsidRPr="000A25D6">
        <w:rPr>
          <w:color w:val="000000" w:themeColor="text1"/>
          <w:sz w:val="20"/>
          <w:szCs w:val="20"/>
        </w:rPr>
        <w:t>Услуг</w:t>
      </w:r>
      <w:r w:rsidR="00D65378">
        <w:rPr>
          <w:color w:val="000000" w:themeColor="text1"/>
          <w:sz w:val="20"/>
          <w:szCs w:val="20"/>
        </w:rPr>
        <w:t>а</w:t>
      </w:r>
      <w:r w:rsidR="00BF335F" w:rsidRPr="000A25D6">
        <w:rPr>
          <w:color w:val="000000" w:themeColor="text1"/>
          <w:sz w:val="20"/>
          <w:szCs w:val="20"/>
        </w:rPr>
        <w:t xml:space="preserve"> подлеж</w:t>
      </w:r>
      <w:r w:rsidR="00D65378">
        <w:rPr>
          <w:color w:val="000000" w:themeColor="text1"/>
          <w:sz w:val="20"/>
          <w:szCs w:val="20"/>
        </w:rPr>
        <w:t>и</w:t>
      </w:r>
      <w:r w:rsidR="00BF335F" w:rsidRPr="000A25D6">
        <w:rPr>
          <w:color w:val="000000" w:themeColor="text1"/>
          <w:sz w:val="20"/>
          <w:szCs w:val="20"/>
        </w:rPr>
        <w:t xml:space="preserve">т оплате по факту предоставления </w:t>
      </w:r>
      <w:r w:rsidR="007B6203" w:rsidRPr="000A25D6">
        <w:rPr>
          <w:color w:val="000000" w:themeColor="text1"/>
          <w:sz w:val="20"/>
          <w:szCs w:val="20"/>
        </w:rPr>
        <w:t>Корпоративным университетом</w:t>
      </w:r>
      <w:r w:rsidR="00BF335F" w:rsidRPr="000A25D6">
        <w:rPr>
          <w:color w:val="000000" w:themeColor="text1"/>
          <w:sz w:val="20"/>
          <w:szCs w:val="20"/>
        </w:rPr>
        <w:t xml:space="preserve">, независимо от того, </w:t>
      </w:r>
      <w:r w:rsidR="00D65378">
        <w:rPr>
          <w:color w:val="000000" w:themeColor="text1"/>
          <w:sz w:val="20"/>
          <w:szCs w:val="20"/>
        </w:rPr>
        <w:t xml:space="preserve">воспользовался </w:t>
      </w:r>
      <w:r w:rsidR="00BF335F" w:rsidRPr="000A25D6">
        <w:rPr>
          <w:color w:val="000000" w:themeColor="text1"/>
          <w:sz w:val="20"/>
          <w:szCs w:val="20"/>
        </w:rPr>
        <w:t>Заказчик</w:t>
      </w:r>
      <w:r w:rsidRPr="000A25D6">
        <w:rPr>
          <w:color w:val="000000" w:themeColor="text1"/>
          <w:sz w:val="20"/>
          <w:szCs w:val="20"/>
        </w:rPr>
        <w:t xml:space="preserve"> или Слушатель</w:t>
      </w:r>
      <w:r w:rsidR="00BF335F" w:rsidRPr="000A25D6">
        <w:rPr>
          <w:color w:val="000000" w:themeColor="text1"/>
          <w:sz w:val="20"/>
          <w:szCs w:val="20"/>
        </w:rPr>
        <w:t xml:space="preserve"> </w:t>
      </w:r>
      <w:r w:rsidR="00D65378" w:rsidRPr="00D65378">
        <w:rPr>
          <w:color w:val="000000" w:themeColor="text1"/>
          <w:sz w:val="20"/>
          <w:szCs w:val="20"/>
        </w:rPr>
        <w:t>отдельны</w:t>
      </w:r>
      <w:r w:rsidR="00D65378">
        <w:rPr>
          <w:color w:val="000000" w:themeColor="text1"/>
          <w:sz w:val="20"/>
          <w:szCs w:val="20"/>
        </w:rPr>
        <w:t xml:space="preserve">ми </w:t>
      </w:r>
      <w:r w:rsidR="00D65378" w:rsidRPr="00D65378">
        <w:rPr>
          <w:color w:val="000000" w:themeColor="text1"/>
          <w:sz w:val="20"/>
          <w:szCs w:val="20"/>
        </w:rPr>
        <w:t>част</w:t>
      </w:r>
      <w:r w:rsidR="00D65378">
        <w:rPr>
          <w:color w:val="000000" w:themeColor="text1"/>
          <w:sz w:val="20"/>
          <w:szCs w:val="20"/>
        </w:rPr>
        <w:t>ями</w:t>
      </w:r>
      <w:r w:rsidR="00D65378" w:rsidRPr="00D65378">
        <w:rPr>
          <w:color w:val="000000" w:themeColor="text1"/>
          <w:sz w:val="20"/>
          <w:szCs w:val="20"/>
        </w:rPr>
        <w:t xml:space="preserve"> и компонент</w:t>
      </w:r>
      <w:r w:rsidR="00D65378">
        <w:rPr>
          <w:color w:val="000000" w:themeColor="text1"/>
          <w:sz w:val="20"/>
          <w:szCs w:val="20"/>
        </w:rPr>
        <w:t>ами Услуги, или Услугой полностью</w:t>
      </w:r>
      <w:r w:rsidR="00BF335F" w:rsidRPr="000A25D6">
        <w:rPr>
          <w:color w:val="000000" w:themeColor="text1"/>
          <w:sz w:val="20"/>
          <w:szCs w:val="20"/>
        </w:rPr>
        <w:t>.</w:t>
      </w:r>
    </w:p>
    <w:p w:rsidR="00A5277B" w:rsidRPr="000A25D6" w:rsidRDefault="00A61F19" w:rsidP="00DC0609">
      <w:pPr>
        <w:pStyle w:val="a5"/>
        <w:numPr>
          <w:ilvl w:val="1"/>
          <w:numId w:val="3"/>
        </w:numPr>
        <w:spacing w:after="0"/>
        <w:ind w:left="851" w:hanging="425"/>
        <w:jc w:val="both"/>
        <w:rPr>
          <w:color w:val="000000" w:themeColor="text1"/>
          <w:sz w:val="20"/>
          <w:szCs w:val="20"/>
        </w:rPr>
      </w:pPr>
      <w:r w:rsidRPr="000A25D6">
        <w:rPr>
          <w:b/>
          <w:color w:val="000000" w:themeColor="text1"/>
          <w:sz w:val="20"/>
          <w:szCs w:val="20"/>
        </w:rPr>
        <w:t>Информац</w:t>
      </w:r>
      <w:r w:rsidR="00A5277B" w:rsidRPr="000A25D6">
        <w:rPr>
          <w:b/>
          <w:color w:val="000000" w:themeColor="text1"/>
          <w:sz w:val="20"/>
          <w:szCs w:val="20"/>
        </w:rPr>
        <w:t>ионные материалы</w:t>
      </w:r>
      <w:r w:rsidRPr="000A25D6">
        <w:rPr>
          <w:color w:val="000000" w:themeColor="text1"/>
          <w:sz w:val="20"/>
          <w:szCs w:val="20"/>
        </w:rPr>
        <w:t> </w:t>
      </w:r>
      <w:r w:rsidR="00C85C86" w:rsidRPr="000A25D6">
        <w:rPr>
          <w:color w:val="000000" w:themeColor="text1"/>
          <w:sz w:val="20"/>
          <w:szCs w:val="20"/>
        </w:rPr>
        <w:t>–</w:t>
      </w:r>
      <w:r w:rsidRPr="000A25D6">
        <w:rPr>
          <w:color w:val="000000" w:themeColor="text1"/>
          <w:sz w:val="20"/>
          <w:szCs w:val="20"/>
        </w:rPr>
        <w:t xml:space="preserve"> </w:t>
      </w:r>
      <w:r w:rsidR="00A5277B" w:rsidRPr="000A25D6">
        <w:rPr>
          <w:color w:val="000000" w:themeColor="text1"/>
          <w:sz w:val="20"/>
          <w:szCs w:val="20"/>
        </w:rPr>
        <w:t xml:space="preserve">совокупность информационных материалов по теме </w:t>
      </w:r>
      <w:r w:rsidR="00C85C86" w:rsidRPr="000A25D6">
        <w:rPr>
          <w:color w:val="000000" w:themeColor="text1"/>
          <w:sz w:val="20"/>
          <w:szCs w:val="20"/>
        </w:rPr>
        <w:t>интенсива</w:t>
      </w:r>
      <w:r w:rsidR="00A5277B" w:rsidRPr="000A25D6">
        <w:rPr>
          <w:color w:val="000000" w:themeColor="text1"/>
          <w:sz w:val="20"/>
          <w:szCs w:val="20"/>
        </w:rPr>
        <w:t xml:space="preserve">: </w:t>
      </w:r>
      <w:r w:rsidRPr="000A25D6">
        <w:rPr>
          <w:color w:val="000000" w:themeColor="text1"/>
          <w:sz w:val="20"/>
          <w:szCs w:val="20"/>
        </w:rPr>
        <w:t>схем</w:t>
      </w:r>
      <w:r w:rsidR="00A5277B" w:rsidRPr="000A25D6">
        <w:rPr>
          <w:color w:val="000000" w:themeColor="text1"/>
          <w:sz w:val="20"/>
          <w:szCs w:val="20"/>
        </w:rPr>
        <w:t>ы</w:t>
      </w:r>
      <w:r w:rsidRPr="000A25D6">
        <w:rPr>
          <w:color w:val="000000" w:themeColor="text1"/>
          <w:sz w:val="20"/>
          <w:szCs w:val="20"/>
        </w:rPr>
        <w:t>, тест</w:t>
      </w:r>
      <w:r w:rsidR="00A5277B" w:rsidRPr="000A25D6">
        <w:rPr>
          <w:color w:val="000000" w:themeColor="text1"/>
          <w:sz w:val="20"/>
          <w:szCs w:val="20"/>
        </w:rPr>
        <w:t>ы</w:t>
      </w:r>
      <w:r w:rsidRPr="000A25D6">
        <w:rPr>
          <w:color w:val="000000" w:themeColor="text1"/>
          <w:sz w:val="20"/>
          <w:szCs w:val="20"/>
        </w:rPr>
        <w:t>, презентации, чек-лист</w:t>
      </w:r>
      <w:r w:rsidR="00A5277B" w:rsidRPr="000A25D6">
        <w:rPr>
          <w:color w:val="000000" w:themeColor="text1"/>
          <w:sz w:val="20"/>
          <w:szCs w:val="20"/>
        </w:rPr>
        <w:t>ы</w:t>
      </w:r>
      <w:r w:rsidRPr="000A25D6">
        <w:rPr>
          <w:color w:val="000000" w:themeColor="text1"/>
          <w:sz w:val="20"/>
          <w:szCs w:val="20"/>
        </w:rPr>
        <w:t xml:space="preserve"> и ины</w:t>
      </w:r>
      <w:r w:rsidR="00A5277B" w:rsidRPr="000A25D6">
        <w:rPr>
          <w:color w:val="000000" w:themeColor="text1"/>
          <w:sz w:val="20"/>
          <w:szCs w:val="20"/>
        </w:rPr>
        <w:t>е</w:t>
      </w:r>
      <w:r w:rsidRPr="000A25D6">
        <w:rPr>
          <w:color w:val="000000" w:themeColor="text1"/>
          <w:sz w:val="20"/>
          <w:szCs w:val="20"/>
        </w:rPr>
        <w:t xml:space="preserve"> документ</w:t>
      </w:r>
      <w:r w:rsidR="00A5277B" w:rsidRPr="000A25D6">
        <w:rPr>
          <w:color w:val="000000" w:themeColor="text1"/>
          <w:sz w:val="20"/>
          <w:szCs w:val="20"/>
        </w:rPr>
        <w:t xml:space="preserve">ы в электронной и (или) печатной форме, </w:t>
      </w:r>
      <w:r w:rsidRPr="000A25D6">
        <w:rPr>
          <w:color w:val="000000" w:themeColor="text1"/>
          <w:sz w:val="20"/>
          <w:szCs w:val="20"/>
        </w:rPr>
        <w:t>разработанны</w:t>
      </w:r>
      <w:r w:rsidR="00A5277B" w:rsidRPr="000A25D6">
        <w:rPr>
          <w:color w:val="000000" w:themeColor="text1"/>
          <w:sz w:val="20"/>
          <w:szCs w:val="20"/>
        </w:rPr>
        <w:t>е</w:t>
      </w:r>
      <w:r w:rsidRPr="000A25D6">
        <w:rPr>
          <w:color w:val="000000" w:themeColor="text1"/>
          <w:sz w:val="20"/>
          <w:szCs w:val="20"/>
        </w:rPr>
        <w:t xml:space="preserve"> </w:t>
      </w:r>
      <w:r w:rsidR="00A5277B" w:rsidRPr="000A25D6">
        <w:rPr>
          <w:color w:val="000000" w:themeColor="text1"/>
          <w:sz w:val="20"/>
          <w:szCs w:val="20"/>
        </w:rPr>
        <w:t>Корпоративным университетом</w:t>
      </w:r>
      <w:r w:rsidR="000B6DD9" w:rsidRPr="000A25D6">
        <w:rPr>
          <w:color w:val="000000" w:themeColor="text1"/>
          <w:sz w:val="20"/>
          <w:szCs w:val="20"/>
        </w:rPr>
        <w:t xml:space="preserve"> </w:t>
      </w:r>
      <w:r w:rsidR="00A5277B" w:rsidRPr="000A25D6">
        <w:rPr>
          <w:color w:val="000000" w:themeColor="text1"/>
          <w:sz w:val="20"/>
          <w:szCs w:val="20"/>
        </w:rPr>
        <w:t>и</w:t>
      </w:r>
      <w:r w:rsidRPr="000A25D6">
        <w:rPr>
          <w:color w:val="000000" w:themeColor="text1"/>
          <w:sz w:val="20"/>
          <w:szCs w:val="20"/>
        </w:rPr>
        <w:t xml:space="preserve"> переданны</w:t>
      </w:r>
      <w:r w:rsidR="00A5277B" w:rsidRPr="000A25D6">
        <w:rPr>
          <w:color w:val="000000" w:themeColor="text1"/>
          <w:sz w:val="20"/>
          <w:szCs w:val="20"/>
        </w:rPr>
        <w:t>е</w:t>
      </w:r>
      <w:r w:rsidRPr="000A25D6">
        <w:rPr>
          <w:color w:val="000000" w:themeColor="text1"/>
          <w:sz w:val="20"/>
          <w:szCs w:val="20"/>
        </w:rPr>
        <w:t xml:space="preserve"> </w:t>
      </w:r>
      <w:r w:rsidR="00A5277B" w:rsidRPr="000A25D6">
        <w:rPr>
          <w:color w:val="000000" w:themeColor="text1"/>
          <w:sz w:val="20"/>
          <w:szCs w:val="20"/>
        </w:rPr>
        <w:t>Слушателю</w:t>
      </w:r>
      <w:r w:rsidRPr="000A25D6">
        <w:rPr>
          <w:color w:val="000000" w:themeColor="text1"/>
          <w:sz w:val="20"/>
          <w:szCs w:val="20"/>
        </w:rPr>
        <w:t xml:space="preserve">. </w:t>
      </w:r>
    </w:p>
    <w:p w:rsidR="00A61F19" w:rsidRPr="000A25D6" w:rsidRDefault="004C7C1C" w:rsidP="00DC0609">
      <w:pPr>
        <w:spacing w:after="0"/>
        <w:ind w:left="851"/>
        <w:jc w:val="both"/>
        <w:rPr>
          <w:color w:val="000000" w:themeColor="text1"/>
          <w:sz w:val="20"/>
          <w:szCs w:val="20"/>
        </w:rPr>
      </w:pPr>
      <w:r w:rsidRPr="000A25D6">
        <w:rPr>
          <w:color w:val="000000" w:themeColor="text1"/>
          <w:sz w:val="20"/>
          <w:szCs w:val="20"/>
        </w:rPr>
        <w:t>Информационные</w:t>
      </w:r>
      <w:r w:rsidRPr="000A25D6">
        <w:rPr>
          <w:b/>
          <w:color w:val="000000" w:themeColor="text1"/>
          <w:sz w:val="20"/>
          <w:szCs w:val="20"/>
        </w:rPr>
        <w:t xml:space="preserve"> </w:t>
      </w:r>
      <w:r w:rsidRPr="00B62642">
        <w:rPr>
          <w:color w:val="000000" w:themeColor="text1"/>
          <w:sz w:val="20"/>
          <w:szCs w:val="20"/>
        </w:rPr>
        <w:t>м</w:t>
      </w:r>
      <w:r w:rsidR="00A61F19" w:rsidRPr="000A25D6">
        <w:rPr>
          <w:color w:val="000000" w:themeColor="text1"/>
          <w:sz w:val="20"/>
          <w:szCs w:val="20"/>
        </w:rPr>
        <w:t>атериалы защищены от копирования, искажения или иного незаконного использования в соответствии с положениями действующ</w:t>
      </w:r>
      <w:r w:rsidR="00C85C86" w:rsidRPr="000A25D6">
        <w:rPr>
          <w:color w:val="000000" w:themeColor="text1"/>
          <w:sz w:val="20"/>
          <w:szCs w:val="20"/>
        </w:rPr>
        <w:t>его</w:t>
      </w:r>
      <w:r w:rsidR="00A61F19" w:rsidRPr="000A25D6">
        <w:rPr>
          <w:color w:val="000000" w:themeColor="text1"/>
          <w:sz w:val="20"/>
          <w:szCs w:val="20"/>
        </w:rPr>
        <w:t xml:space="preserve"> законодательств</w:t>
      </w:r>
      <w:r w:rsidR="00C85C86" w:rsidRPr="000A25D6">
        <w:rPr>
          <w:color w:val="000000" w:themeColor="text1"/>
          <w:sz w:val="20"/>
          <w:szCs w:val="20"/>
        </w:rPr>
        <w:t>а</w:t>
      </w:r>
      <w:r w:rsidR="00A61F19" w:rsidRPr="000A25D6">
        <w:rPr>
          <w:color w:val="000000" w:themeColor="text1"/>
          <w:sz w:val="20"/>
          <w:szCs w:val="20"/>
        </w:rPr>
        <w:t xml:space="preserve"> РФ о</w:t>
      </w:r>
      <w:r w:rsidR="00C85C86" w:rsidRPr="000A25D6">
        <w:rPr>
          <w:color w:val="000000" w:themeColor="text1"/>
          <w:sz w:val="20"/>
          <w:szCs w:val="20"/>
        </w:rPr>
        <w:t>б авторском праве</w:t>
      </w:r>
      <w:r w:rsidR="00A61F19" w:rsidRPr="000A25D6">
        <w:rPr>
          <w:color w:val="000000" w:themeColor="text1"/>
          <w:sz w:val="20"/>
          <w:szCs w:val="20"/>
        </w:rPr>
        <w:t>.</w:t>
      </w:r>
    </w:p>
    <w:p w:rsidR="00A61F19" w:rsidRPr="000A25D6" w:rsidRDefault="00A61F19" w:rsidP="00DC0609">
      <w:pPr>
        <w:pStyle w:val="a5"/>
        <w:numPr>
          <w:ilvl w:val="1"/>
          <w:numId w:val="3"/>
        </w:numPr>
        <w:spacing w:after="0"/>
        <w:ind w:left="851" w:hanging="425"/>
        <w:jc w:val="both"/>
        <w:rPr>
          <w:color w:val="000000" w:themeColor="text1"/>
          <w:sz w:val="20"/>
          <w:szCs w:val="20"/>
        </w:rPr>
      </w:pPr>
      <w:r w:rsidRPr="000A25D6">
        <w:rPr>
          <w:b/>
          <w:color w:val="000000" w:themeColor="text1"/>
          <w:sz w:val="20"/>
          <w:szCs w:val="20"/>
        </w:rPr>
        <w:t>Сайт</w:t>
      </w:r>
      <w:r w:rsidRPr="000A25D6">
        <w:rPr>
          <w:color w:val="000000" w:themeColor="text1"/>
          <w:sz w:val="20"/>
          <w:szCs w:val="20"/>
        </w:rPr>
        <w:t xml:space="preserve"> </w:t>
      </w:r>
      <w:r w:rsidR="00297386" w:rsidRPr="000A25D6">
        <w:rPr>
          <w:color w:val="000000" w:themeColor="text1"/>
          <w:sz w:val="20"/>
          <w:szCs w:val="20"/>
        </w:rPr>
        <w:t>–</w:t>
      </w:r>
      <w:r w:rsidRPr="000A25D6">
        <w:rPr>
          <w:color w:val="000000" w:themeColor="text1"/>
          <w:sz w:val="20"/>
          <w:szCs w:val="20"/>
        </w:rPr>
        <w:t xml:space="preserve"> интернет-сайт, имеющий адрес в сети интернет </w:t>
      </w:r>
      <w:r w:rsidR="004C7C1C" w:rsidRPr="000A25D6">
        <w:rPr>
          <w:color w:val="000000" w:themeColor="text1"/>
          <w:sz w:val="20"/>
          <w:szCs w:val="20"/>
        </w:rPr>
        <w:t>alg-university.ru</w:t>
      </w:r>
      <w:hyperlink r:id="rId5" w:history="1"/>
      <w:r w:rsidRPr="000A25D6">
        <w:rPr>
          <w:color w:val="000000" w:themeColor="text1"/>
          <w:sz w:val="20"/>
          <w:szCs w:val="20"/>
        </w:rPr>
        <w:t xml:space="preserve">. </w:t>
      </w:r>
      <w:r w:rsidR="00297386" w:rsidRPr="000A25D6">
        <w:rPr>
          <w:color w:val="000000" w:themeColor="text1"/>
          <w:sz w:val="20"/>
          <w:szCs w:val="20"/>
        </w:rPr>
        <w:t xml:space="preserve"> </w:t>
      </w:r>
    </w:p>
    <w:p w:rsidR="00A61F19" w:rsidRPr="000A25D6" w:rsidRDefault="00A61F19" w:rsidP="00DC0609">
      <w:pPr>
        <w:pStyle w:val="a5"/>
        <w:numPr>
          <w:ilvl w:val="1"/>
          <w:numId w:val="3"/>
        </w:numPr>
        <w:spacing w:after="0"/>
        <w:ind w:left="851" w:hanging="425"/>
        <w:jc w:val="both"/>
        <w:rPr>
          <w:color w:val="000000" w:themeColor="text1"/>
          <w:sz w:val="20"/>
          <w:szCs w:val="20"/>
        </w:rPr>
      </w:pPr>
      <w:r w:rsidRPr="000A25D6">
        <w:rPr>
          <w:b/>
          <w:color w:val="000000" w:themeColor="text1"/>
          <w:sz w:val="20"/>
          <w:szCs w:val="20"/>
        </w:rPr>
        <w:lastRenderedPageBreak/>
        <w:t>Стороны</w:t>
      </w:r>
      <w:r w:rsidR="00DA3986">
        <w:rPr>
          <w:b/>
          <w:color w:val="000000" w:themeColor="text1"/>
          <w:sz w:val="20"/>
          <w:szCs w:val="20"/>
        </w:rPr>
        <w:t>, Сторона</w:t>
      </w:r>
      <w:r w:rsidRPr="000A25D6">
        <w:rPr>
          <w:color w:val="000000" w:themeColor="text1"/>
          <w:sz w:val="20"/>
          <w:szCs w:val="20"/>
        </w:rPr>
        <w:t xml:space="preserve"> </w:t>
      </w:r>
      <w:r w:rsidR="00297386" w:rsidRPr="000A25D6">
        <w:rPr>
          <w:color w:val="000000" w:themeColor="text1"/>
          <w:sz w:val="20"/>
          <w:szCs w:val="20"/>
        </w:rPr>
        <w:t>–</w:t>
      </w:r>
      <w:r w:rsidR="00DA3986">
        <w:rPr>
          <w:color w:val="000000" w:themeColor="text1"/>
          <w:sz w:val="20"/>
          <w:szCs w:val="20"/>
        </w:rPr>
        <w:t xml:space="preserve"> </w:t>
      </w:r>
      <w:r w:rsidR="000B6DD9" w:rsidRPr="000A25D6">
        <w:rPr>
          <w:color w:val="000000" w:themeColor="text1"/>
          <w:sz w:val="20"/>
          <w:szCs w:val="20"/>
        </w:rPr>
        <w:t xml:space="preserve">Корпоративный университет </w:t>
      </w:r>
      <w:r w:rsidRPr="000A25D6">
        <w:rPr>
          <w:color w:val="000000" w:themeColor="text1"/>
          <w:sz w:val="20"/>
          <w:szCs w:val="20"/>
        </w:rPr>
        <w:t xml:space="preserve">и </w:t>
      </w:r>
      <w:r w:rsidR="000B6DD9" w:rsidRPr="000A25D6">
        <w:rPr>
          <w:color w:val="000000" w:themeColor="text1"/>
          <w:sz w:val="20"/>
          <w:szCs w:val="20"/>
        </w:rPr>
        <w:t>Заказчик</w:t>
      </w:r>
      <w:r w:rsidRPr="000A25D6">
        <w:rPr>
          <w:color w:val="000000" w:themeColor="text1"/>
          <w:sz w:val="20"/>
          <w:szCs w:val="20"/>
        </w:rPr>
        <w:t xml:space="preserve">. </w:t>
      </w:r>
    </w:p>
    <w:p w:rsidR="00297386" w:rsidRPr="000A25D6" w:rsidRDefault="00D57AFB" w:rsidP="00297386">
      <w:pPr>
        <w:pStyle w:val="a5"/>
        <w:numPr>
          <w:ilvl w:val="1"/>
          <w:numId w:val="3"/>
        </w:numPr>
        <w:spacing w:after="0"/>
        <w:ind w:left="851" w:hanging="425"/>
        <w:jc w:val="both"/>
        <w:rPr>
          <w:color w:val="000000" w:themeColor="text1"/>
          <w:sz w:val="20"/>
          <w:szCs w:val="20"/>
        </w:rPr>
      </w:pPr>
      <w:r w:rsidRPr="000A25D6">
        <w:rPr>
          <w:b/>
          <w:color w:val="000000" w:themeColor="text1"/>
          <w:sz w:val="20"/>
          <w:szCs w:val="20"/>
        </w:rPr>
        <w:t>Программа</w:t>
      </w:r>
      <w:r w:rsidR="00BF335F" w:rsidRPr="000A25D6">
        <w:rPr>
          <w:color w:val="000000" w:themeColor="text1"/>
          <w:sz w:val="20"/>
          <w:szCs w:val="20"/>
        </w:rPr>
        <w:t xml:space="preserve"> – информация, размещенная на Сайте и содержащая описание </w:t>
      </w:r>
      <w:r w:rsidR="00C85C86" w:rsidRPr="000A25D6">
        <w:rPr>
          <w:color w:val="000000" w:themeColor="text1"/>
          <w:sz w:val="20"/>
          <w:szCs w:val="20"/>
        </w:rPr>
        <w:t>Услуг</w:t>
      </w:r>
      <w:r w:rsidR="00DA3986">
        <w:rPr>
          <w:color w:val="000000" w:themeColor="text1"/>
          <w:sz w:val="20"/>
          <w:szCs w:val="20"/>
        </w:rPr>
        <w:t>и</w:t>
      </w:r>
      <w:r w:rsidR="00BF335F" w:rsidRPr="000A25D6">
        <w:rPr>
          <w:color w:val="000000" w:themeColor="text1"/>
          <w:sz w:val="20"/>
          <w:szCs w:val="20"/>
        </w:rPr>
        <w:t xml:space="preserve">, </w:t>
      </w:r>
      <w:r w:rsidR="00297386" w:rsidRPr="000A25D6">
        <w:rPr>
          <w:color w:val="000000" w:themeColor="text1"/>
          <w:sz w:val="20"/>
          <w:szCs w:val="20"/>
        </w:rPr>
        <w:t xml:space="preserve">дату, время и место оказания, </w:t>
      </w:r>
      <w:r w:rsidR="00BF335F" w:rsidRPr="000A25D6">
        <w:rPr>
          <w:color w:val="000000" w:themeColor="text1"/>
          <w:sz w:val="20"/>
          <w:szCs w:val="20"/>
        </w:rPr>
        <w:t xml:space="preserve">длительность, содержание, </w:t>
      </w:r>
      <w:r w:rsidR="00297386" w:rsidRPr="000A25D6">
        <w:rPr>
          <w:color w:val="000000" w:themeColor="text1"/>
          <w:sz w:val="20"/>
          <w:szCs w:val="20"/>
        </w:rPr>
        <w:t>стоимость и прочее.</w:t>
      </w:r>
    </w:p>
    <w:p w:rsidR="00D17205" w:rsidRPr="000A25D6" w:rsidRDefault="00DC0609" w:rsidP="00DC0609">
      <w:pPr>
        <w:pStyle w:val="2"/>
        <w:numPr>
          <w:ilvl w:val="0"/>
          <w:numId w:val="3"/>
        </w:numPr>
        <w:spacing w:before="200" w:after="200"/>
        <w:ind w:left="425" w:hanging="425"/>
        <w:rPr>
          <w:rFonts w:asciiTheme="minorHAnsi" w:hAnsiTheme="minorHAnsi" w:cstheme="minorHAnsi"/>
          <w:b/>
          <w:color w:val="000000" w:themeColor="text1"/>
          <w:sz w:val="20"/>
          <w:szCs w:val="20"/>
        </w:rPr>
      </w:pPr>
      <w:r w:rsidRPr="000A25D6">
        <w:rPr>
          <w:rFonts w:asciiTheme="minorHAnsi" w:hAnsiTheme="minorHAnsi" w:cstheme="minorHAnsi"/>
          <w:b/>
          <w:color w:val="000000" w:themeColor="text1"/>
          <w:sz w:val="20"/>
          <w:szCs w:val="20"/>
        </w:rPr>
        <w:t>Предмет оферты</w:t>
      </w:r>
    </w:p>
    <w:p w:rsidR="00BF335F" w:rsidRPr="000A25D6" w:rsidRDefault="00BF335F" w:rsidP="00DC0609">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Предметом Оферты является возмездное предоставление </w:t>
      </w:r>
      <w:r w:rsidR="009B1035" w:rsidRPr="000A25D6">
        <w:rPr>
          <w:color w:val="000000" w:themeColor="text1"/>
          <w:sz w:val="20"/>
          <w:szCs w:val="20"/>
        </w:rPr>
        <w:t>Слушателю</w:t>
      </w:r>
      <w:r w:rsidR="000563AC" w:rsidRPr="000A25D6">
        <w:rPr>
          <w:color w:val="000000" w:themeColor="text1"/>
          <w:sz w:val="20"/>
          <w:szCs w:val="20"/>
        </w:rPr>
        <w:t xml:space="preserve"> Услуги - комплексной информационно-консультационной услуги</w:t>
      </w:r>
      <w:r w:rsidR="00297386" w:rsidRPr="000A25D6">
        <w:rPr>
          <w:color w:val="000000" w:themeColor="text1"/>
          <w:sz w:val="20"/>
          <w:szCs w:val="20"/>
        </w:rPr>
        <w:t>, включающ</w:t>
      </w:r>
      <w:r w:rsidR="000563AC" w:rsidRPr="000A25D6">
        <w:rPr>
          <w:color w:val="000000" w:themeColor="text1"/>
          <w:sz w:val="20"/>
          <w:szCs w:val="20"/>
        </w:rPr>
        <w:t>ей</w:t>
      </w:r>
      <w:r w:rsidR="00297386" w:rsidRPr="000A25D6">
        <w:rPr>
          <w:color w:val="000000" w:themeColor="text1"/>
          <w:sz w:val="20"/>
          <w:szCs w:val="20"/>
        </w:rPr>
        <w:t xml:space="preserve"> в себя проживание, питание,</w:t>
      </w:r>
      <w:r w:rsidRPr="000A25D6">
        <w:rPr>
          <w:color w:val="000000" w:themeColor="text1"/>
          <w:sz w:val="20"/>
          <w:szCs w:val="20"/>
        </w:rPr>
        <w:t xml:space="preserve"> </w:t>
      </w:r>
      <w:proofErr w:type="spellStart"/>
      <w:r w:rsidR="0053659F" w:rsidRPr="000A25D6">
        <w:rPr>
          <w:color w:val="000000" w:themeColor="text1"/>
          <w:sz w:val="20"/>
          <w:szCs w:val="20"/>
        </w:rPr>
        <w:t>И</w:t>
      </w:r>
      <w:r w:rsidR="00297386" w:rsidRPr="000A25D6">
        <w:rPr>
          <w:color w:val="000000" w:themeColor="text1"/>
          <w:sz w:val="20"/>
          <w:szCs w:val="20"/>
        </w:rPr>
        <w:t>нтенсив</w:t>
      </w:r>
      <w:proofErr w:type="spellEnd"/>
      <w:r w:rsidR="00297386" w:rsidRPr="000A25D6">
        <w:rPr>
          <w:color w:val="000000" w:themeColor="text1"/>
          <w:sz w:val="20"/>
          <w:szCs w:val="20"/>
        </w:rPr>
        <w:t xml:space="preserve"> и иные услуги согласно Программе.</w:t>
      </w:r>
    </w:p>
    <w:p w:rsidR="00297386" w:rsidRPr="000A25D6" w:rsidRDefault="00297386" w:rsidP="00297386">
      <w:pPr>
        <w:pStyle w:val="a5"/>
        <w:spacing w:after="0"/>
        <w:ind w:left="851"/>
        <w:jc w:val="both"/>
        <w:rPr>
          <w:color w:val="000000" w:themeColor="text1"/>
          <w:sz w:val="20"/>
          <w:szCs w:val="20"/>
        </w:rPr>
      </w:pPr>
      <w:r w:rsidRPr="000A25D6">
        <w:rPr>
          <w:color w:val="000000" w:themeColor="text1"/>
          <w:sz w:val="20"/>
          <w:szCs w:val="20"/>
        </w:rPr>
        <w:t>Услуги, не включенные в Программу, подлежат оплате Заказчиком или Слушателем дополнительно и самостоятельно лицу, оказывающ</w:t>
      </w:r>
      <w:r w:rsidR="00F53D27" w:rsidRPr="000A25D6">
        <w:rPr>
          <w:color w:val="000000" w:themeColor="text1"/>
          <w:sz w:val="20"/>
          <w:szCs w:val="20"/>
        </w:rPr>
        <w:t>ему</w:t>
      </w:r>
      <w:r w:rsidRPr="000A25D6">
        <w:rPr>
          <w:color w:val="000000" w:themeColor="text1"/>
          <w:sz w:val="20"/>
          <w:szCs w:val="20"/>
        </w:rPr>
        <w:t xml:space="preserve"> эти услуги.</w:t>
      </w:r>
    </w:p>
    <w:p w:rsidR="000563AC" w:rsidRPr="000A25D6" w:rsidRDefault="000563AC" w:rsidP="00297386">
      <w:pPr>
        <w:pStyle w:val="a5"/>
        <w:spacing w:after="0"/>
        <w:ind w:left="851"/>
        <w:jc w:val="both"/>
        <w:rPr>
          <w:color w:val="000000" w:themeColor="text1"/>
          <w:sz w:val="20"/>
          <w:szCs w:val="20"/>
        </w:rPr>
      </w:pPr>
      <w:r w:rsidRPr="000A25D6">
        <w:rPr>
          <w:color w:val="000000" w:themeColor="text1"/>
          <w:sz w:val="20"/>
          <w:szCs w:val="20"/>
        </w:rPr>
        <w:t xml:space="preserve">Обязанность оказать Услугу возложена на Корпоративный университет. </w:t>
      </w:r>
    </w:p>
    <w:p w:rsidR="000563AC" w:rsidRPr="000A25D6" w:rsidRDefault="000563AC" w:rsidP="00297386">
      <w:pPr>
        <w:pStyle w:val="a5"/>
        <w:spacing w:after="0"/>
        <w:ind w:left="851"/>
        <w:jc w:val="both"/>
        <w:rPr>
          <w:color w:val="000000" w:themeColor="text1"/>
          <w:sz w:val="20"/>
          <w:szCs w:val="20"/>
        </w:rPr>
      </w:pPr>
      <w:r w:rsidRPr="000A25D6">
        <w:rPr>
          <w:color w:val="000000" w:themeColor="text1"/>
          <w:sz w:val="20"/>
          <w:szCs w:val="20"/>
        </w:rPr>
        <w:t>Обязанность оплатить стоимость Услуги и принять Услугу возложена на Заказчика.</w:t>
      </w:r>
    </w:p>
    <w:p w:rsidR="00201008" w:rsidRPr="00B62642" w:rsidRDefault="00201008" w:rsidP="00201008">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Корпоративный университет устанавливает количество Слушателей – не </w:t>
      </w:r>
      <w:r w:rsidRPr="00B62642">
        <w:rPr>
          <w:color w:val="000000" w:themeColor="text1"/>
          <w:sz w:val="20"/>
          <w:szCs w:val="20"/>
        </w:rPr>
        <w:t>более 2</w:t>
      </w:r>
      <w:r w:rsidR="00B62642" w:rsidRPr="00B62642">
        <w:rPr>
          <w:color w:val="000000" w:themeColor="text1"/>
          <w:sz w:val="20"/>
          <w:szCs w:val="20"/>
        </w:rPr>
        <w:t>5</w:t>
      </w:r>
      <w:r w:rsidRPr="00B62642">
        <w:rPr>
          <w:color w:val="000000" w:themeColor="text1"/>
          <w:sz w:val="20"/>
          <w:szCs w:val="20"/>
        </w:rPr>
        <w:t xml:space="preserve"> человек. </w:t>
      </w:r>
    </w:p>
    <w:p w:rsidR="00201008" w:rsidRPr="000A25D6" w:rsidRDefault="00201008" w:rsidP="00201008">
      <w:pPr>
        <w:pStyle w:val="a5"/>
        <w:spacing w:after="0"/>
        <w:ind w:left="851"/>
        <w:jc w:val="both"/>
        <w:rPr>
          <w:color w:val="000000" w:themeColor="text1"/>
          <w:sz w:val="20"/>
          <w:szCs w:val="20"/>
        </w:rPr>
      </w:pPr>
      <w:r w:rsidRPr="000A25D6">
        <w:rPr>
          <w:color w:val="000000" w:themeColor="text1"/>
          <w:sz w:val="20"/>
          <w:szCs w:val="20"/>
        </w:rPr>
        <w:t xml:space="preserve">Превышение количества </w:t>
      </w:r>
      <w:r w:rsidR="00F55348" w:rsidRPr="000A25D6">
        <w:rPr>
          <w:color w:val="000000" w:themeColor="text1"/>
          <w:sz w:val="20"/>
          <w:szCs w:val="20"/>
        </w:rPr>
        <w:t>С</w:t>
      </w:r>
      <w:r w:rsidRPr="000A25D6">
        <w:rPr>
          <w:color w:val="000000" w:themeColor="text1"/>
          <w:sz w:val="20"/>
          <w:szCs w:val="20"/>
        </w:rPr>
        <w:t xml:space="preserve">лушателей является безусловным основанием для отказа в заключении </w:t>
      </w:r>
      <w:r w:rsidR="00F55348" w:rsidRPr="000A25D6">
        <w:rPr>
          <w:color w:val="000000" w:themeColor="text1"/>
          <w:sz w:val="20"/>
          <w:szCs w:val="20"/>
        </w:rPr>
        <w:t>Договора.</w:t>
      </w:r>
    </w:p>
    <w:p w:rsidR="00201008" w:rsidRPr="000A25D6" w:rsidRDefault="00F55348" w:rsidP="00F55348">
      <w:pPr>
        <w:pStyle w:val="a5"/>
        <w:spacing w:after="0"/>
        <w:ind w:left="851"/>
        <w:jc w:val="both"/>
        <w:rPr>
          <w:color w:val="000000" w:themeColor="text1"/>
          <w:sz w:val="20"/>
          <w:szCs w:val="20"/>
        </w:rPr>
      </w:pPr>
      <w:r w:rsidRPr="000A25D6">
        <w:rPr>
          <w:color w:val="000000" w:themeColor="text1"/>
          <w:sz w:val="20"/>
          <w:szCs w:val="20"/>
        </w:rPr>
        <w:t xml:space="preserve">О превышении количества Слушателей </w:t>
      </w:r>
      <w:r w:rsidR="00201008" w:rsidRPr="000A25D6">
        <w:rPr>
          <w:color w:val="000000" w:themeColor="text1"/>
          <w:sz w:val="20"/>
          <w:szCs w:val="20"/>
        </w:rPr>
        <w:t>Корпоративный университет сообщает Заказчику по контактным данным (по телефону, СМС, в мессенджерах, e-mail</w:t>
      </w:r>
      <w:r w:rsidRPr="000A25D6">
        <w:rPr>
          <w:color w:val="000000" w:themeColor="text1"/>
          <w:sz w:val="20"/>
          <w:szCs w:val="20"/>
        </w:rPr>
        <w:t>) до момента Акцепта Оферты.</w:t>
      </w:r>
    </w:p>
    <w:p w:rsidR="003A0B65" w:rsidRPr="000A25D6" w:rsidRDefault="003A0B65" w:rsidP="00DC0609">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Место оказания Услуг</w:t>
      </w:r>
      <w:r w:rsidR="00727E85">
        <w:rPr>
          <w:color w:val="000000" w:themeColor="text1"/>
          <w:sz w:val="20"/>
          <w:szCs w:val="20"/>
        </w:rPr>
        <w:t>и</w:t>
      </w:r>
      <w:r w:rsidRPr="000A25D6">
        <w:rPr>
          <w:color w:val="000000" w:themeColor="text1"/>
          <w:sz w:val="20"/>
          <w:szCs w:val="20"/>
        </w:rPr>
        <w:t>: Владимирская область, Ковровский муниципальный район, городское поселение поселок Доброград, п. Доброград.</w:t>
      </w:r>
    </w:p>
    <w:p w:rsidR="00A9167D" w:rsidRPr="000A25D6" w:rsidRDefault="00A9167D" w:rsidP="00A9167D">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Корпоративный университет определяет методику и формат предоставления Услуги.</w:t>
      </w:r>
    </w:p>
    <w:p w:rsidR="007B6203" w:rsidRPr="000A25D6" w:rsidRDefault="00F53D27" w:rsidP="00DC0609">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Корпоративный университет </w:t>
      </w:r>
      <w:r w:rsidR="007B6203" w:rsidRPr="000A25D6">
        <w:rPr>
          <w:color w:val="000000" w:themeColor="text1"/>
          <w:sz w:val="20"/>
          <w:szCs w:val="20"/>
        </w:rPr>
        <w:t xml:space="preserve">вправе привлекать третьих лиц для оказания услуг по </w:t>
      </w:r>
      <w:r w:rsidRPr="000A25D6">
        <w:rPr>
          <w:color w:val="000000" w:themeColor="text1"/>
          <w:sz w:val="20"/>
          <w:szCs w:val="20"/>
        </w:rPr>
        <w:t>Д</w:t>
      </w:r>
      <w:r w:rsidR="007B6203" w:rsidRPr="000A25D6">
        <w:rPr>
          <w:color w:val="000000" w:themeColor="text1"/>
          <w:sz w:val="20"/>
          <w:szCs w:val="20"/>
        </w:rPr>
        <w:t xml:space="preserve">оговору. Подбор соисполнителей производится на усмотрение </w:t>
      </w:r>
      <w:r w:rsidRPr="000A25D6">
        <w:rPr>
          <w:color w:val="000000" w:themeColor="text1"/>
          <w:sz w:val="20"/>
          <w:szCs w:val="20"/>
        </w:rPr>
        <w:t>Корпоративного университета</w:t>
      </w:r>
      <w:r w:rsidR="007B6203" w:rsidRPr="000A25D6">
        <w:rPr>
          <w:color w:val="000000" w:themeColor="text1"/>
          <w:sz w:val="20"/>
          <w:szCs w:val="20"/>
        </w:rPr>
        <w:t>.</w:t>
      </w:r>
    </w:p>
    <w:p w:rsidR="00E30641" w:rsidRPr="00B62642" w:rsidRDefault="00E30641" w:rsidP="004B6E42">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Услуга в рамках Договора не сопр</w:t>
      </w:r>
      <w:r w:rsidR="00B62642">
        <w:rPr>
          <w:color w:val="000000" w:themeColor="text1"/>
          <w:sz w:val="20"/>
          <w:szCs w:val="20"/>
        </w:rPr>
        <w:t xml:space="preserve">овождаются итоговой аттестацией, </w:t>
      </w:r>
      <w:r w:rsidRPr="00B62642">
        <w:rPr>
          <w:color w:val="000000" w:themeColor="text1"/>
          <w:sz w:val="20"/>
          <w:szCs w:val="20"/>
        </w:rPr>
        <w:t>по окончании оказания Услуги Корпоративный университет может выдавать Слушателю сертификат об участии в Интенсиве.</w:t>
      </w:r>
    </w:p>
    <w:p w:rsidR="00E30641" w:rsidRPr="000A25D6" w:rsidRDefault="00E30641" w:rsidP="00E30641">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Оказание Корпоративным университетом Услуг</w:t>
      </w:r>
      <w:r w:rsidR="00727E85">
        <w:rPr>
          <w:color w:val="000000" w:themeColor="text1"/>
          <w:sz w:val="20"/>
          <w:szCs w:val="20"/>
        </w:rPr>
        <w:t>и</w:t>
      </w:r>
      <w:r w:rsidRPr="000A25D6">
        <w:rPr>
          <w:color w:val="000000" w:themeColor="text1"/>
          <w:sz w:val="20"/>
          <w:szCs w:val="20"/>
        </w:rPr>
        <w:t xml:space="preserve"> не является образовательной деятельностью и не подлежит лицензированию.</w:t>
      </w:r>
    </w:p>
    <w:p w:rsidR="00FD536A" w:rsidRPr="000A25D6" w:rsidRDefault="00FD536A" w:rsidP="00FD536A">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В силу коммерческой цели заключения Договора и того, что деятельность Корпоративного университета направлена на </w:t>
      </w:r>
      <w:r w:rsidR="001722F4" w:rsidRPr="000A25D6">
        <w:rPr>
          <w:color w:val="000000" w:themeColor="text1"/>
          <w:sz w:val="20"/>
          <w:szCs w:val="20"/>
        </w:rPr>
        <w:t>развитие</w:t>
      </w:r>
      <w:r w:rsidRPr="000A25D6">
        <w:rPr>
          <w:color w:val="000000" w:themeColor="text1"/>
          <w:sz w:val="20"/>
          <w:szCs w:val="20"/>
        </w:rPr>
        <w:t xml:space="preserve"> Заказчиком и Слушателем </w:t>
      </w:r>
      <w:r w:rsidR="001722F4" w:rsidRPr="000A25D6">
        <w:rPr>
          <w:color w:val="000000" w:themeColor="text1"/>
          <w:sz w:val="20"/>
          <w:szCs w:val="20"/>
        </w:rPr>
        <w:t>своей предпринимательской деятельности</w:t>
      </w:r>
      <w:r w:rsidRPr="000A25D6">
        <w:rPr>
          <w:color w:val="000000" w:themeColor="text1"/>
          <w:sz w:val="20"/>
          <w:szCs w:val="20"/>
        </w:rPr>
        <w:t xml:space="preserve"> </w:t>
      </w:r>
      <w:r w:rsidR="001722F4" w:rsidRPr="000A25D6">
        <w:rPr>
          <w:color w:val="000000" w:themeColor="text1"/>
          <w:sz w:val="20"/>
          <w:szCs w:val="20"/>
        </w:rPr>
        <w:t xml:space="preserve">и получения прибыли </w:t>
      </w:r>
      <w:r w:rsidRPr="000A25D6">
        <w:rPr>
          <w:color w:val="000000" w:themeColor="text1"/>
          <w:sz w:val="20"/>
          <w:szCs w:val="20"/>
        </w:rPr>
        <w:t>от своей деятельности либо увеличение такой прибыли, к отношениям Сторон не применяются нормы закона «О защите прав потребителей».</w:t>
      </w:r>
    </w:p>
    <w:p w:rsidR="007366FC" w:rsidRPr="000A25D6" w:rsidRDefault="007366FC" w:rsidP="007366FC">
      <w:pPr>
        <w:pStyle w:val="2"/>
        <w:numPr>
          <w:ilvl w:val="0"/>
          <w:numId w:val="3"/>
        </w:numPr>
        <w:spacing w:before="200" w:after="200"/>
        <w:ind w:left="425" w:hanging="425"/>
        <w:rPr>
          <w:rFonts w:asciiTheme="minorHAnsi" w:hAnsiTheme="minorHAnsi" w:cstheme="minorHAnsi"/>
          <w:b/>
          <w:color w:val="000000" w:themeColor="text1"/>
          <w:sz w:val="20"/>
          <w:szCs w:val="20"/>
        </w:rPr>
      </w:pPr>
      <w:r w:rsidRPr="000A25D6">
        <w:rPr>
          <w:rFonts w:asciiTheme="minorHAnsi" w:hAnsiTheme="minorHAnsi" w:cstheme="minorHAnsi"/>
          <w:b/>
          <w:color w:val="000000" w:themeColor="text1"/>
          <w:sz w:val="20"/>
          <w:szCs w:val="20"/>
        </w:rPr>
        <w:t xml:space="preserve">Порядок заказа </w:t>
      </w:r>
      <w:r w:rsidR="00BB61E8" w:rsidRPr="000A25D6">
        <w:rPr>
          <w:rFonts w:asciiTheme="minorHAnsi" w:hAnsiTheme="minorHAnsi" w:cstheme="minorHAnsi"/>
          <w:b/>
          <w:color w:val="000000" w:themeColor="text1"/>
          <w:sz w:val="20"/>
          <w:szCs w:val="20"/>
        </w:rPr>
        <w:t>У</w:t>
      </w:r>
      <w:r w:rsidRPr="000A25D6">
        <w:rPr>
          <w:rFonts w:asciiTheme="minorHAnsi" w:hAnsiTheme="minorHAnsi" w:cstheme="minorHAnsi"/>
          <w:b/>
          <w:color w:val="000000" w:themeColor="text1"/>
          <w:sz w:val="20"/>
          <w:szCs w:val="20"/>
        </w:rPr>
        <w:t xml:space="preserve">слуг </w:t>
      </w:r>
    </w:p>
    <w:p w:rsidR="00786578" w:rsidRPr="000A25D6" w:rsidRDefault="00786578" w:rsidP="001001FD">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Заказчик</w:t>
      </w:r>
      <w:r w:rsidR="007366FC" w:rsidRPr="000A25D6">
        <w:rPr>
          <w:color w:val="000000" w:themeColor="text1"/>
          <w:sz w:val="20"/>
          <w:szCs w:val="20"/>
        </w:rPr>
        <w:t xml:space="preserve"> вправе </w:t>
      </w:r>
      <w:r w:rsidRPr="000A25D6">
        <w:rPr>
          <w:color w:val="000000" w:themeColor="text1"/>
          <w:sz w:val="20"/>
          <w:szCs w:val="20"/>
        </w:rPr>
        <w:t xml:space="preserve">приобрести Услугу в любом количестве </w:t>
      </w:r>
      <w:r w:rsidR="00F55348" w:rsidRPr="000A25D6">
        <w:rPr>
          <w:color w:val="000000" w:themeColor="text1"/>
          <w:sz w:val="20"/>
          <w:szCs w:val="20"/>
        </w:rPr>
        <w:t>до превышения количества</w:t>
      </w:r>
      <w:r w:rsidR="001001FD" w:rsidRPr="000A25D6">
        <w:rPr>
          <w:color w:val="000000" w:themeColor="text1"/>
          <w:sz w:val="20"/>
          <w:szCs w:val="20"/>
        </w:rPr>
        <w:t xml:space="preserve"> Слушателей</w:t>
      </w:r>
      <w:r w:rsidR="000B4549" w:rsidRPr="000A25D6">
        <w:rPr>
          <w:color w:val="000000" w:themeColor="text1"/>
          <w:sz w:val="20"/>
          <w:szCs w:val="20"/>
        </w:rPr>
        <w:t>.</w:t>
      </w:r>
    </w:p>
    <w:p w:rsidR="0053659F" w:rsidRPr="000A25D6" w:rsidRDefault="0053659F" w:rsidP="0053659F">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В случае возникновения у Заказчика вопросов, касающихся свойств, характеристик и условий </w:t>
      </w:r>
      <w:r w:rsidR="00727E85">
        <w:rPr>
          <w:color w:val="000000" w:themeColor="text1"/>
          <w:sz w:val="20"/>
          <w:szCs w:val="20"/>
        </w:rPr>
        <w:t>У</w:t>
      </w:r>
      <w:r w:rsidRPr="000A25D6">
        <w:rPr>
          <w:color w:val="000000" w:themeColor="text1"/>
          <w:sz w:val="20"/>
          <w:szCs w:val="20"/>
        </w:rPr>
        <w:t xml:space="preserve">слуги, Заказчик должен, перед Акцептом Оферты, обратиться к Корпоративному университету </w:t>
      </w:r>
      <w:r w:rsidR="00727E85">
        <w:rPr>
          <w:color w:val="000000" w:themeColor="text1"/>
          <w:sz w:val="20"/>
          <w:szCs w:val="20"/>
        </w:rPr>
        <w:t xml:space="preserve">по </w:t>
      </w:r>
      <w:r w:rsidRPr="000A25D6">
        <w:rPr>
          <w:color w:val="000000" w:themeColor="text1"/>
          <w:sz w:val="20"/>
          <w:szCs w:val="20"/>
        </w:rPr>
        <w:t>контактным данным указанным на Сайте (по телефону, в мессенджерах, e-mail).</w:t>
      </w:r>
    </w:p>
    <w:p w:rsidR="0053659F" w:rsidRPr="000A25D6" w:rsidRDefault="0053659F" w:rsidP="0053659F">
      <w:pPr>
        <w:pStyle w:val="a5"/>
        <w:spacing w:after="0"/>
        <w:ind w:left="851"/>
        <w:jc w:val="both"/>
        <w:rPr>
          <w:color w:val="000000" w:themeColor="text1"/>
          <w:sz w:val="20"/>
          <w:szCs w:val="20"/>
        </w:rPr>
      </w:pPr>
      <w:r w:rsidRPr="000A25D6">
        <w:rPr>
          <w:color w:val="000000" w:themeColor="text1"/>
          <w:sz w:val="20"/>
          <w:szCs w:val="20"/>
        </w:rPr>
        <w:t xml:space="preserve">По просьбе Заказчика Корпоративный университет обязан предоставить (по телефону, в мессенджерах, e-mail) прочую информацию, необходимую и достаточную, с точки зрения Заказчика, для принятия им решения об Акцепте Оферты. </w:t>
      </w:r>
    </w:p>
    <w:p w:rsidR="000B4549" w:rsidRPr="000A25D6" w:rsidRDefault="000B4549" w:rsidP="001001FD">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Намерение Заказчика приобрести Услугу</w:t>
      </w:r>
      <w:r w:rsidR="007366FC" w:rsidRPr="000A25D6">
        <w:rPr>
          <w:color w:val="000000" w:themeColor="text1"/>
          <w:sz w:val="20"/>
          <w:szCs w:val="20"/>
        </w:rPr>
        <w:t xml:space="preserve"> </w:t>
      </w:r>
      <w:r w:rsidRPr="000A25D6">
        <w:rPr>
          <w:color w:val="000000" w:themeColor="text1"/>
          <w:sz w:val="20"/>
          <w:szCs w:val="20"/>
        </w:rPr>
        <w:t>сообщается Заказчиком</w:t>
      </w:r>
      <w:r w:rsidR="007366FC" w:rsidRPr="000A25D6">
        <w:rPr>
          <w:color w:val="000000" w:themeColor="text1"/>
          <w:sz w:val="20"/>
          <w:szCs w:val="20"/>
        </w:rPr>
        <w:t xml:space="preserve"> </w:t>
      </w:r>
      <w:r w:rsidRPr="000A25D6">
        <w:rPr>
          <w:color w:val="000000" w:themeColor="text1"/>
          <w:sz w:val="20"/>
          <w:szCs w:val="20"/>
        </w:rPr>
        <w:t xml:space="preserve">Корпоративному университету </w:t>
      </w:r>
      <w:r w:rsidR="007366FC" w:rsidRPr="000A25D6">
        <w:rPr>
          <w:color w:val="000000" w:themeColor="text1"/>
          <w:sz w:val="20"/>
          <w:szCs w:val="20"/>
        </w:rPr>
        <w:t>по</w:t>
      </w:r>
      <w:r w:rsidRPr="000A25D6">
        <w:rPr>
          <w:color w:val="000000" w:themeColor="text1"/>
          <w:sz w:val="20"/>
          <w:szCs w:val="20"/>
        </w:rPr>
        <w:t xml:space="preserve"> контактным данным (по телефону, в мессенджерах, e-mail)</w:t>
      </w:r>
      <w:r w:rsidR="007366FC" w:rsidRPr="000A25D6">
        <w:rPr>
          <w:color w:val="000000" w:themeColor="text1"/>
          <w:sz w:val="20"/>
          <w:szCs w:val="20"/>
        </w:rPr>
        <w:t xml:space="preserve">, указанным на </w:t>
      </w:r>
      <w:r w:rsidRPr="000A25D6">
        <w:rPr>
          <w:color w:val="000000" w:themeColor="text1"/>
          <w:sz w:val="20"/>
          <w:szCs w:val="20"/>
        </w:rPr>
        <w:t>Сайте.</w:t>
      </w:r>
    </w:p>
    <w:p w:rsidR="00F55348" w:rsidRPr="000A25D6" w:rsidRDefault="007366FC" w:rsidP="001001FD">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После </w:t>
      </w:r>
      <w:r w:rsidR="000B4549" w:rsidRPr="000A25D6">
        <w:rPr>
          <w:color w:val="000000" w:themeColor="text1"/>
          <w:sz w:val="20"/>
          <w:szCs w:val="20"/>
        </w:rPr>
        <w:t xml:space="preserve">поступления в Корпоративный университет информации о намерении Заказчика приобрести Услугу Корпоративный университет </w:t>
      </w:r>
      <w:r w:rsidR="00F55348" w:rsidRPr="000A25D6">
        <w:rPr>
          <w:color w:val="000000" w:themeColor="text1"/>
          <w:sz w:val="20"/>
          <w:szCs w:val="20"/>
        </w:rPr>
        <w:t>проверяет имеется ли превышение Слушателей.</w:t>
      </w:r>
    </w:p>
    <w:p w:rsidR="00F55348" w:rsidRPr="000A25D6" w:rsidRDefault="00F55348" w:rsidP="00F55348">
      <w:pPr>
        <w:pStyle w:val="a5"/>
        <w:spacing w:after="0"/>
        <w:ind w:left="851"/>
        <w:jc w:val="both"/>
        <w:rPr>
          <w:color w:val="000000" w:themeColor="text1"/>
          <w:sz w:val="20"/>
          <w:szCs w:val="20"/>
        </w:rPr>
      </w:pPr>
      <w:r w:rsidRPr="000A25D6">
        <w:rPr>
          <w:color w:val="000000" w:themeColor="text1"/>
          <w:sz w:val="20"/>
          <w:szCs w:val="20"/>
        </w:rPr>
        <w:t>В случае превышения количества Слушателей Корпоративный университет действует согласно пункту 2.2. Оферты.</w:t>
      </w:r>
    </w:p>
    <w:p w:rsidR="001001FD" w:rsidRPr="000A25D6" w:rsidRDefault="00F55348" w:rsidP="00F55348">
      <w:pPr>
        <w:pStyle w:val="a5"/>
        <w:spacing w:after="0"/>
        <w:ind w:left="851"/>
        <w:jc w:val="both"/>
        <w:rPr>
          <w:color w:val="000000" w:themeColor="text1"/>
          <w:sz w:val="20"/>
          <w:szCs w:val="20"/>
        </w:rPr>
      </w:pPr>
      <w:r w:rsidRPr="000A25D6">
        <w:rPr>
          <w:color w:val="000000" w:themeColor="text1"/>
          <w:sz w:val="20"/>
          <w:szCs w:val="20"/>
        </w:rPr>
        <w:t xml:space="preserve">При не достижении превышения количества Слушателей Корпоративный университет </w:t>
      </w:r>
      <w:r w:rsidR="000B4549" w:rsidRPr="000A25D6">
        <w:rPr>
          <w:color w:val="000000" w:themeColor="text1"/>
          <w:sz w:val="20"/>
          <w:szCs w:val="20"/>
        </w:rPr>
        <w:t>на</w:t>
      </w:r>
      <w:r w:rsidR="007366FC" w:rsidRPr="000A25D6">
        <w:rPr>
          <w:color w:val="000000" w:themeColor="text1"/>
          <w:sz w:val="20"/>
          <w:szCs w:val="20"/>
        </w:rPr>
        <w:t>правл</w:t>
      </w:r>
      <w:r w:rsidR="000B4549" w:rsidRPr="000A25D6">
        <w:rPr>
          <w:color w:val="000000" w:themeColor="text1"/>
          <w:sz w:val="20"/>
          <w:szCs w:val="20"/>
        </w:rPr>
        <w:t>яет по контактным данным</w:t>
      </w:r>
      <w:r w:rsidR="007366FC" w:rsidRPr="000A25D6">
        <w:rPr>
          <w:color w:val="000000" w:themeColor="text1"/>
          <w:sz w:val="20"/>
          <w:szCs w:val="20"/>
        </w:rPr>
        <w:t xml:space="preserve"> </w:t>
      </w:r>
      <w:r w:rsidR="000B4549" w:rsidRPr="000A25D6">
        <w:rPr>
          <w:color w:val="000000" w:themeColor="text1"/>
          <w:sz w:val="20"/>
          <w:szCs w:val="20"/>
        </w:rPr>
        <w:t>Заказчика (</w:t>
      </w:r>
      <w:r w:rsidR="007366FC" w:rsidRPr="000A25D6">
        <w:rPr>
          <w:color w:val="000000" w:themeColor="text1"/>
          <w:sz w:val="20"/>
          <w:szCs w:val="20"/>
        </w:rPr>
        <w:t>на e-mail</w:t>
      </w:r>
      <w:r w:rsidR="000B4549" w:rsidRPr="000A25D6">
        <w:rPr>
          <w:color w:val="000000" w:themeColor="text1"/>
          <w:sz w:val="20"/>
          <w:szCs w:val="20"/>
        </w:rPr>
        <w:t>, в мессенджеры)</w:t>
      </w:r>
      <w:r w:rsidR="007366FC" w:rsidRPr="000A25D6">
        <w:rPr>
          <w:color w:val="000000" w:themeColor="text1"/>
          <w:sz w:val="20"/>
          <w:szCs w:val="20"/>
        </w:rPr>
        <w:t xml:space="preserve"> </w:t>
      </w:r>
      <w:r w:rsidR="000B4549" w:rsidRPr="000A25D6">
        <w:rPr>
          <w:color w:val="000000" w:themeColor="text1"/>
          <w:sz w:val="20"/>
          <w:szCs w:val="20"/>
        </w:rPr>
        <w:t>счет на оплату</w:t>
      </w:r>
      <w:r w:rsidR="007366FC" w:rsidRPr="000A25D6">
        <w:rPr>
          <w:color w:val="000000" w:themeColor="text1"/>
          <w:sz w:val="20"/>
          <w:szCs w:val="20"/>
        </w:rPr>
        <w:t>.</w:t>
      </w:r>
    </w:p>
    <w:p w:rsidR="00FD4836" w:rsidRPr="000A25D6" w:rsidRDefault="00F55348" w:rsidP="00177299">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Заказчик оплачивает счет</w:t>
      </w:r>
      <w:r w:rsidR="00FD536A" w:rsidRPr="000A25D6">
        <w:rPr>
          <w:color w:val="000000" w:themeColor="text1"/>
          <w:sz w:val="20"/>
          <w:szCs w:val="20"/>
        </w:rPr>
        <w:t xml:space="preserve"> на условиях установленных разделом 5 Оферты</w:t>
      </w:r>
      <w:r w:rsidR="00FD4836" w:rsidRPr="000A25D6">
        <w:rPr>
          <w:color w:val="000000" w:themeColor="text1"/>
          <w:sz w:val="20"/>
          <w:szCs w:val="20"/>
        </w:rPr>
        <w:t>.</w:t>
      </w:r>
    </w:p>
    <w:p w:rsidR="00F55348" w:rsidRPr="00B62642" w:rsidRDefault="00F55348" w:rsidP="00F55348">
      <w:pPr>
        <w:spacing w:after="0"/>
        <w:ind w:left="851"/>
        <w:jc w:val="both"/>
        <w:rPr>
          <w:color w:val="000000" w:themeColor="text1"/>
          <w:sz w:val="20"/>
          <w:szCs w:val="20"/>
        </w:rPr>
      </w:pPr>
      <w:r w:rsidRPr="000A25D6">
        <w:rPr>
          <w:color w:val="000000" w:themeColor="text1"/>
          <w:sz w:val="20"/>
          <w:szCs w:val="20"/>
        </w:rPr>
        <w:t xml:space="preserve">До совершения платежа условия Оферты Заказчиком прочитаны полностью, все условия Оферты понятны, со </w:t>
      </w:r>
      <w:r w:rsidRPr="00B62642">
        <w:rPr>
          <w:color w:val="000000" w:themeColor="text1"/>
          <w:sz w:val="20"/>
          <w:szCs w:val="20"/>
        </w:rPr>
        <w:t xml:space="preserve">всеми условиями Оферты Заказчик согласен. </w:t>
      </w:r>
    </w:p>
    <w:p w:rsidR="00F55348" w:rsidRPr="00B62642" w:rsidRDefault="002A4685" w:rsidP="002A4685">
      <w:pPr>
        <w:pStyle w:val="a5"/>
        <w:numPr>
          <w:ilvl w:val="1"/>
          <w:numId w:val="3"/>
        </w:numPr>
        <w:spacing w:after="0"/>
        <w:ind w:left="851" w:hanging="425"/>
        <w:jc w:val="both"/>
        <w:rPr>
          <w:color w:val="000000" w:themeColor="text1"/>
          <w:sz w:val="20"/>
          <w:szCs w:val="20"/>
        </w:rPr>
      </w:pPr>
      <w:r w:rsidRPr="00B62642">
        <w:rPr>
          <w:color w:val="000000" w:themeColor="text1"/>
          <w:sz w:val="20"/>
          <w:szCs w:val="20"/>
        </w:rPr>
        <w:t xml:space="preserve">На </w:t>
      </w:r>
      <w:r w:rsidR="00B62642" w:rsidRPr="00B62642">
        <w:rPr>
          <w:color w:val="000000" w:themeColor="text1"/>
          <w:sz w:val="20"/>
          <w:szCs w:val="20"/>
        </w:rPr>
        <w:t>3</w:t>
      </w:r>
      <w:r w:rsidRPr="00B62642">
        <w:rPr>
          <w:color w:val="000000" w:themeColor="text1"/>
          <w:sz w:val="20"/>
          <w:szCs w:val="20"/>
        </w:rPr>
        <w:t xml:space="preserve"> (</w:t>
      </w:r>
      <w:r w:rsidR="00B62642" w:rsidRPr="00B62642">
        <w:rPr>
          <w:color w:val="000000" w:themeColor="text1"/>
          <w:sz w:val="20"/>
          <w:szCs w:val="20"/>
        </w:rPr>
        <w:t>три</w:t>
      </w:r>
      <w:r w:rsidRPr="00B62642">
        <w:rPr>
          <w:color w:val="000000" w:themeColor="text1"/>
          <w:sz w:val="20"/>
          <w:szCs w:val="20"/>
        </w:rPr>
        <w:t xml:space="preserve">) </w:t>
      </w:r>
      <w:r w:rsidR="00B62642">
        <w:rPr>
          <w:color w:val="000000" w:themeColor="text1"/>
          <w:sz w:val="20"/>
          <w:szCs w:val="20"/>
        </w:rPr>
        <w:t xml:space="preserve">рабочих </w:t>
      </w:r>
      <w:r w:rsidRPr="00B62642">
        <w:rPr>
          <w:color w:val="000000" w:themeColor="text1"/>
          <w:sz w:val="20"/>
          <w:szCs w:val="20"/>
        </w:rPr>
        <w:t>дн</w:t>
      </w:r>
      <w:r w:rsidR="00B62642" w:rsidRPr="00B62642">
        <w:rPr>
          <w:color w:val="000000" w:themeColor="text1"/>
          <w:sz w:val="20"/>
          <w:szCs w:val="20"/>
        </w:rPr>
        <w:t>я</w:t>
      </w:r>
      <w:r w:rsidRPr="00B62642">
        <w:rPr>
          <w:color w:val="000000" w:themeColor="text1"/>
          <w:sz w:val="20"/>
          <w:szCs w:val="20"/>
        </w:rPr>
        <w:t xml:space="preserve"> с момента выставления счета на оплату Корпоративный университет закрепляет за Заказчиком </w:t>
      </w:r>
      <w:r w:rsidR="000C7D4C" w:rsidRPr="00B62642">
        <w:rPr>
          <w:color w:val="000000" w:themeColor="text1"/>
          <w:sz w:val="20"/>
          <w:szCs w:val="20"/>
        </w:rPr>
        <w:t>Услуг</w:t>
      </w:r>
      <w:r w:rsidR="00727E85">
        <w:rPr>
          <w:color w:val="000000" w:themeColor="text1"/>
          <w:sz w:val="20"/>
          <w:szCs w:val="20"/>
        </w:rPr>
        <w:t>у</w:t>
      </w:r>
      <w:r w:rsidRPr="00B62642">
        <w:rPr>
          <w:color w:val="000000" w:themeColor="text1"/>
          <w:sz w:val="20"/>
          <w:szCs w:val="20"/>
        </w:rPr>
        <w:t xml:space="preserve"> и не предлагает их к приобретению иным лицам.</w:t>
      </w:r>
    </w:p>
    <w:p w:rsidR="000C7D4C" w:rsidRPr="000A25D6" w:rsidRDefault="000C7D4C" w:rsidP="000C7D4C">
      <w:pPr>
        <w:pStyle w:val="a5"/>
        <w:numPr>
          <w:ilvl w:val="1"/>
          <w:numId w:val="3"/>
        </w:numPr>
        <w:spacing w:after="0"/>
        <w:ind w:left="851" w:hanging="425"/>
        <w:jc w:val="both"/>
        <w:rPr>
          <w:color w:val="000000" w:themeColor="text1"/>
          <w:sz w:val="20"/>
          <w:szCs w:val="20"/>
        </w:rPr>
      </w:pPr>
      <w:r w:rsidRPr="00B62642">
        <w:rPr>
          <w:color w:val="000000" w:themeColor="text1"/>
          <w:sz w:val="20"/>
          <w:szCs w:val="20"/>
        </w:rPr>
        <w:t xml:space="preserve">В случае не поступления оплаты в течении </w:t>
      </w:r>
      <w:r w:rsidR="00B62642" w:rsidRPr="00B62642">
        <w:rPr>
          <w:color w:val="000000" w:themeColor="text1"/>
          <w:sz w:val="20"/>
          <w:szCs w:val="20"/>
        </w:rPr>
        <w:t>3</w:t>
      </w:r>
      <w:r w:rsidRPr="00B62642">
        <w:rPr>
          <w:color w:val="000000" w:themeColor="text1"/>
          <w:sz w:val="20"/>
          <w:szCs w:val="20"/>
        </w:rPr>
        <w:t xml:space="preserve"> (</w:t>
      </w:r>
      <w:r w:rsidR="00B62642" w:rsidRPr="00B62642">
        <w:rPr>
          <w:color w:val="000000" w:themeColor="text1"/>
          <w:sz w:val="20"/>
          <w:szCs w:val="20"/>
        </w:rPr>
        <w:t>трех</w:t>
      </w:r>
      <w:r w:rsidRPr="00B62642">
        <w:rPr>
          <w:color w:val="000000" w:themeColor="text1"/>
          <w:sz w:val="20"/>
          <w:szCs w:val="20"/>
        </w:rPr>
        <w:t xml:space="preserve">) </w:t>
      </w:r>
      <w:r w:rsidR="00B62642">
        <w:rPr>
          <w:color w:val="000000" w:themeColor="text1"/>
          <w:sz w:val="20"/>
          <w:szCs w:val="20"/>
        </w:rPr>
        <w:t xml:space="preserve">рабочих </w:t>
      </w:r>
      <w:r w:rsidRPr="00B62642">
        <w:rPr>
          <w:color w:val="000000" w:themeColor="text1"/>
          <w:sz w:val="20"/>
          <w:szCs w:val="20"/>
        </w:rPr>
        <w:t>дней</w:t>
      </w:r>
      <w:r w:rsidRPr="000A25D6">
        <w:rPr>
          <w:color w:val="000000" w:themeColor="text1"/>
          <w:sz w:val="20"/>
          <w:szCs w:val="20"/>
        </w:rPr>
        <w:t xml:space="preserve"> с момента выставления счета Корпоративный университет вправе отказать в оказании Услуг</w:t>
      </w:r>
      <w:r w:rsidR="00727E85">
        <w:rPr>
          <w:color w:val="000000" w:themeColor="text1"/>
          <w:sz w:val="20"/>
          <w:szCs w:val="20"/>
        </w:rPr>
        <w:t>и</w:t>
      </w:r>
      <w:r w:rsidRPr="000A25D6">
        <w:rPr>
          <w:color w:val="000000" w:themeColor="text1"/>
          <w:sz w:val="20"/>
          <w:szCs w:val="20"/>
        </w:rPr>
        <w:t xml:space="preserve"> в связи с превышением количества Слушателей. </w:t>
      </w:r>
    </w:p>
    <w:p w:rsidR="000C7D4C" w:rsidRPr="000A25D6" w:rsidRDefault="000C7D4C" w:rsidP="000C7D4C">
      <w:pPr>
        <w:pStyle w:val="a5"/>
        <w:spacing w:after="0"/>
        <w:ind w:left="851"/>
        <w:jc w:val="both"/>
        <w:rPr>
          <w:color w:val="000000" w:themeColor="text1"/>
          <w:sz w:val="20"/>
          <w:szCs w:val="20"/>
        </w:rPr>
      </w:pPr>
      <w:r w:rsidRPr="000A25D6">
        <w:rPr>
          <w:color w:val="000000" w:themeColor="text1"/>
          <w:sz w:val="20"/>
          <w:szCs w:val="20"/>
        </w:rPr>
        <w:t>В этом случае оплаченные денежные средства возвращаются Заказчик</w:t>
      </w:r>
      <w:r w:rsidR="00FD4836" w:rsidRPr="000A25D6">
        <w:rPr>
          <w:color w:val="000000" w:themeColor="text1"/>
          <w:sz w:val="20"/>
          <w:szCs w:val="20"/>
        </w:rPr>
        <w:t>у</w:t>
      </w:r>
      <w:r w:rsidRPr="000A25D6">
        <w:rPr>
          <w:color w:val="000000" w:themeColor="text1"/>
          <w:sz w:val="20"/>
          <w:szCs w:val="20"/>
        </w:rPr>
        <w:t xml:space="preserve"> </w:t>
      </w:r>
      <w:r w:rsidR="00FD4836" w:rsidRPr="000A25D6">
        <w:rPr>
          <w:color w:val="000000" w:themeColor="text1"/>
          <w:sz w:val="20"/>
          <w:szCs w:val="20"/>
        </w:rPr>
        <w:t>на</w:t>
      </w:r>
      <w:r w:rsidRPr="000A25D6">
        <w:rPr>
          <w:color w:val="000000" w:themeColor="text1"/>
          <w:sz w:val="20"/>
          <w:szCs w:val="20"/>
        </w:rPr>
        <w:t xml:space="preserve"> банковск</w:t>
      </w:r>
      <w:r w:rsidR="00FD4836" w:rsidRPr="000A25D6">
        <w:rPr>
          <w:color w:val="000000" w:themeColor="text1"/>
          <w:sz w:val="20"/>
          <w:szCs w:val="20"/>
        </w:rPr>
        <w:t>ий счет</w:t>
      </w:r>
      <w:r w:rsidRPr="000A25D6">
        <w:rPr>
          <w:color w:val="000000" w:themeColor="text1"/>
          <w:sz w:val="20"/>
          <w:szCs w:val="20"/>
        </w:rPr>
        <w:t xml:space="preserve"> в течении 10 дней</w:t>
      </w:r>
      <w:r w:rsidR="00FD4836" w:rsidRPr="000A25D6">
        <w:rPr>
          <w:color w:val="000000" w:themeColor="text1"/>
          <w:sz w:val="20"/>
          <w:szCs w:val="20"/>
        </w:rPr>
        <w:t>.</w:t>
      </w:r>
    </w:p>
    <w:p w:rsidR="00201008" w:rsidRPr="000A25D6" w:rsidRDefault="00201008" w:rsidP="001001FD">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lastRenderedPageBreak/>
        <w:t>При поступлении денежных средств на расчетный счет Корпоративного университета Заказчику направляется уведомление.</w:t>
      </w:r>
    </w:p>
    <w:p w:rsidR="002A4685" w:rsidRPr="000A25D6" w:rsidRDefault="002A4685" w:rsidP="001001FD">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Услуга оказывается Корпоративным университетом при условии ее </w:t>
      </w:r>
      <w:r w:rsidR="0086596C" w:rsidRPr="000A25D6">
        <w:rPr>
          <w:color w:val="000000" w:themeColor="text1"/>
          <w:sz w:val="20"/>
          <w:szCs w:val="20"/>
        </w:rPr>
        <w:t xml:space="preserve">предварительной </w:t>
      </w:r>
      <w:r w:rsidRPr="000A25D6">
        <w:rPr>
          <w:color w:val="000000" w:themeColor="text1"/>
          <w:sz w:val="20"/>
          <w:szCs w:val="20"/>
        </w:rPr>
        <w:t xml:space="preserve">полной (100 %) оплаты в срок установленный пунктом </w:t>
      </w:r>
      <w:r w:rsidR="00FD536A" w:rsidRPr="000A25D6">
        <w:rPr>
          <w:color w:val="000000" w:themeColor="text1"/>
          <w:sz w:val="20"/>
          <w:szCs w:val="20"/>
        </w:rPr>
        <w:t>5</w:t>
      </w:r>
      <w:r w:rsidRPr="000A25D6">
        <w:rPr>
          <w:color w:val="000000" w:themeColor="text1"/>
          <w:sz w:val="20"/>
          <w:szCs w:val="20"/>
        </w:rPr>
        <w:t>.</w:t>
      </w:r>
      <w:r w:rsidR="00727E85">
        <w:rPr>
          <w:color w:val="000000" w:themeColor="text1"/>
          <w:sz w:val="20"/>
          <w:szCs w:val="20"/>
        </w:rPr>
        <w:t>3</w:t>
      </w:r>
      <w:r w:rsidRPr="000A25D6">
        <w:rPr>
          <w:color w:val="000000" w:themeColor="text1"/>
          <w:sz w:val="20"/>
          <w:szCs w:val="20"/>
        </w:rPr>
        <w:t>. Оферты.</w:t>
      </w:r>
    </w:p>
    <w:p w:rsidR="00A9167D" w:rsidRPr="000A25D6" w:rsidRDefault="00A9167D" w:rsidP="0075642B">
      <w:pPr>
        <w:pStyle w:val="2"/>
        <w:numPr>
          <w:ilvl w:val="0"/>
          <w:numId w:val="3"/>
        </w:numPr>
        <w:spacing w:before="200" w:after="200"/>
        <w:ind w:left="425" w:hanging="425"/>
        <w:rPr>
          <w:rFonts w:asciiTheme="minorHAnsi" w:hAnsiTheme="minorHAnsi" w:cstheme="minorHAnsi"/>
          <w:b/>
          <w:color w:val="000000" w:themeColor="text1"/>
          <w:sz w:val="20"/>
          <w:szCs w:val="20"/>
        </w:rPr>
      </w:pPr>
      <w:r w:rsidRPr="000A25D6">
        <w:rPr>
          <w:rFonts w:asciiTheme="minorHAnsi" w:hAnsiTheme="minorHAnsi" w:cstheme="minorHAnsi"/>
          <w:b/>
          <w:color w:val="000000" w:themeColor="text1"/>
          <w:sz w:val="20"/>
          <w:szCs w:val="20"/>
        </w:rPr>
        <w:t xml:space="preserve">Условия и порядок </w:t>
      </w:r>
      <w:r w:rsidR="00206E08" w:rsidRPr="000A25D6">
        <w:rPr>
          <w:rFonts w:asciiTheme="minorHAnsi" w:hAnsiTheme="minorHAnsi" w:cstheme="minorHAnsi"/>
          <w:b/>
          <w:color w:val="000000" w:themeColor="text1"/>
          <w:sz w:val="20"/>
          <w:szCs w:val="20"/>
        </w:rPr>
        <w:t>оказания</w:t>
      </w:r>
      <w:r w:rsidRPr="000A25D6">
        <w:rPr>
          <w:rFonts w:asciiTheme="minorHAnsi" w:hAnsiTheme="minorHAnsi" w:cstheme="minorHAnsi"/>
          <w:b/>
          <w:color w:val="000000" w:themeColor="text1"/>
          <w:sz w:val="20"/>
          <w:szCs w:val="20"/>
        </w:rPr>
        <w:t xml:space="preserve"> Услуг</w:t>
      </w:r>
    </w:p>
    <w:p w:rsidR="0075642B" w:rsidRPr="000A25D6" w:rsidRDefault="0075642B" w:rsidP="0075642B">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Заказчик самостоятельно обеспечивает прибытие Слушателя в место оказания </w:t>
      </w:r>
      <w:r w:rsidR="00BA7A9B">
        <w:rPr>
          <w:color w:val="000000" w:themeColor="text1"/>
          <w:sz w:val="20"/>
          <w:szCs w:val="20"/>
        </w:rPr>
        <w:t>У</w:t>
      </w:r>
      <w:r w:rsidRPr="000A25D6">
        <w:rPr>
          <w:color w:val="000000" w:themeColor="text1"/>
          <w:sz w:val="20"/>
          <w:szCs w:val="20"/>
        </w:rPr>
        <w:t>слуг</w:t>
      </w:r>
      <w:r w:rsidR="00BA7A9B">
        <w:rPr>
          <w:color w:val="000000" w:themeColor="text1"/>
          <w:sz w:val="20"/>
          <w:szCs w:val="20"/>
        </w:rPr>
        <w:t>и</w:t>
      </w:r>
      <w:r w:rsidRPr="000A25D6">
        <w:rPr>
          <w:color w:val="000000" w:themeColor="text1"/>
          <w:sz w:val="20"/>
          <w:szCs w:val="20"/>
        </w:rPr>
        <w:t>.</w:t>
      </w:r>
    </w:p>
    <w:p w:rsidR="00143BDB" w:rsidRPr="000A25D6" w:rsidRDefault="00143BDB" w:rsidP="00143BDB">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Право на получение оплаченных Заказчиком Услуг</w:t>
      </w:r>
      <w:r w:rsidR="00727E85">
        <w:rPr>
          <w:color w:val="000000" w:themeColor="text1"/>
          <w:sz w:val="20"/>
          <w:szCs w:val="20"/>
        </w:rPr>
        <w:t>и</w:t>
      </w:r>
      <w:r w:rsidRPr="000A25D6">
        <w:rPr>
          <w:color w:val="000000" w:themeColor="text1"/>
          <w:sz w:val="20"/>
          <w:szCs w:val="20"/>
        </w:rPr>
        <w:t xml:space="preserve"> имеет только Слушатель.</w:t>
      </w:r>
    </w:p>
    <w:p w:rsidR="0075642B" w:rsidRPr="000A25D6" w:rsidRDefault="0075642B" w:rsidP="0075642B">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Заказчик доводит до сведения Слушателя следующие правила поведения при получении </w:t>
      </w:r>
      <w:r w:rsidR="00143BDB" w:rsidRPr="000A25D6">
        <w:rPr>
          <w:color w:val="000000" w:themeColor="text1"/>
          <w:sz w:val="20"/>
          <w:szCs w:val="20"/>
        </w:rPr>
        <w:t>У</w:t>
      </w:r>
      <w:r w:rsidRPr="000A25D6">
        <w:rPr>
          <w:color w:val="000000" w:themeColor="text1"/>
          <w:sz w:val="20"/>
          <w:szCs w:val="20"/>
        </w:rPr>
        <w:t>слуг</w:t>
      </w:r>
      <w:r w:rsidR="00727E85">
        <w:rPr>
          <w:color w:val="000000" w:themeColor="text1"/>
          <w:sz w:val="20"/>
          <w:szCs w:val="20"/>
        </w:rPr>
        <w:t>и</w:t>
      </w:r>
      <w:r w:rsidRPr="000A25D6">
        <w:rPr>
          <w:color w:val="000000" w:themeColor="text1"/>
          <w:sz w:val="20"/>
          <w:szCs w:val="20"/>
        </w:rPr>
        <w:t>:</w:t>
      </w:r>
    </w:p>
    <w:p w:rsidR="0075642B" w:rsidRPr="000A25D6" w:rsidRDefault="0075642B" w:rsidP="0075642B">
      <w:pPr>
        <w:pStyle w:val="a5"/>
        <w:numPr>
          <w:ilvl w:val="2"/>
          <w:numId w:val="3"/>
        </w:numPr>
        <w:spacing w:after="0"/>
        <w:ind w:left="1418" w:hanging="567"/>
        <w:jc w:val="both"/>
        <w:rPr>
          <w:color w:val="000000" w:themeColor="text1"/>
          <w:sz w:val="20"/>
          <w:szCs w:val="20"/>
        </w:rPr>
      </w:pPr>
      <w:r w:rsidRPr="000A25D6">
        <w:rPr>
          <w:color w:val="000000" w:themeColor="text1"/>
          <w:sz w:val="20"/>
          <w:szCs w:val="20"/>
        </w:rPr>
        <w:t xml:space="preserve">Слушатель обязан соблюдать </w:t>
      </w:r>
      <w:r w:rsidR="00143BDB" w:rsidRPr="000A25D6">
        <w:rPr>
          <w:color w:val="000000" w:themeColor="text1"/>
          <w:sz w:val="20"/>
          <w:szCs w:val="20"/>
        </w:rPr>
        <w:t xml:space="preserve">общественный порядок, этические нормы и правила, </w:t>
      </w:r>
      <w:r w:rsidRPr="000A25D6">
        <w:rPr>
          <w:color w:val="000000" w:themeColor="text1"/>
          <w:sz w:val="20"/>
          <w:szCs w:val="20"/>
        </w:rPr>
        <w:t>общепринятые нормы поведения, в частности, проявлять уважение к представителям Корпоративного университета и другим Слушателям;</w:t>
      </w:r>
    </w:p>
    <w:p w:rsidR="0075642B" w:rsidRPr="000A25D6" w:rsidRDefault="0075642B" w:rsidP="0075642B">
      <w:pPr>
        <w:pStyle w:val="a5"/>
        <w:numPr>
          <w:ilvl w:val="2"/>
          <w:numId w:val="3"/>
        </w:numPr>
        <w:spacing w:after="0"/>
        <w:ind w:left="1418" w:hanging="567"/>
        <w:jc w:val="both"/>
        <w:rPr>
          <w:color w:val="000000" w:themeColor="text1"/>
          <w:sz w:val="20"/>
          <w:szCs w:val="20"/>
        </w:rPr>
      </w:pPr>
      <w:r w:rsidRPr="000A25D6">
        <w:rPr>
          <w:color w:val="000000" w:themeColor="text1"/>
          <w:sz w:val="20"/>
          <w:szCs w:val="20"/>
        </w:rPr>
        <w:t>Слушатель обязан не допускать агрессивного поведения во время оказания Услуг</w:t>
      </w:r>
      <w:r w:rsidR="00727E85">
        <w:rPr>
          <w:color w:val="000000" w:themeColor="text1"/>
          <w:sz w:val="20"/>
          <w:szCs w:val="20"/>
        </w:rPr>
        <w:t>и</w:t>
      </w:r>
      <w:r w:rsidRPr="000A25D6">
        <w:rPr>
          <w:color w:val="000000" w:themeColor="text1"/>
          <w:sz w:val="20"/>
          <w:szCs w:val="20"/>
        </w:rPr>
        <w:t>, не мешать Спикеру и представителям Корпоративного университета или другим Слушателям при оказании /получении Услуг</w:t>
      </w:r>
      <w:r w:rsidR="00BA7A9B">
        <w:rPr>
          <w:color w:val="000000" w:themeColor="text1"/>
          <w:sz w:val="20"/>
          <w:szCs w:val="20"/>
        </w:rPr>
        <w:t>и</w:t>
      </w:r>
      <w:r w:rsidRPr="000A25D6">
        <w:rPr>
          <w:color w:val="000000" w:themeColor="text1"/>
          <w:sz w:val="20"/>
          <w:szCs w:val="20"/>
        </w:rPr>
        <w:t>;</w:t>
      </w:r>
    </w:p>
    <w:p w:rsidR="0075642B" w:rsidRPr="000A25D6" w:rsidRDefault="0075642B" w:rsidP="0075642B">
      <w:pPr>
        <w:pStyle w:val="a5"/>
        <w:numPr>
          <w:ilvl w:val="2"/>
          <w:numId w:val="3"/>
        </w:numPr>
        <w:spacing w:after="0"/>
        <w:ind w:left="1418" w:hanging="567"/>
        <w:jc w:val="both"/>
        <w:rPr>
          <w:color w:val="000000" w:themeColor="text1"/>
          <w:sz w:val="20"/>
          <w:szCs w:val="20"/>
        </w:rPr>
      </w:pPr>
      <w:r w:rsidRPr="000A25D6">
        <w:rPr>
          <w:color w:val="000000" w:themeColor="text1"/>
          <w:sz w:val="20"/>
          <w:szCs w:val="20"/>
        </w:rPr>
        <w:t>Слушатель обязан не использовать ненормативную лексику, не употреблять в общении выражения, которые могут оскорбить Спикера, представителя Корпоративного университета или других Слушателей, в том числе в групповых чатах в мессенджерах</w:t>
      </w:r>
      <w:r w:rsidR="001D6EBA" w:rsidRPr="000A25D6">
        <w:rPr>
          <w:color w:val="000000" w:themeColor="text1"/>
          <w:sz w:val="20"/>
          <w:szCs w:val="20"/>
        </w:rPr>
        <w:t>;</w:t>
      </w:r>
    </w:p>
    <w:p w:rsidR="00BE1CD5" w:rsidRPr="000A25D6" w:rsidRDefault="00BE1CD5" w:rsidP="00143BDB">
      <w:pPr>
        <w:pStyle w:val="a5"/>
        <w:numPr>
          <w:ilvl w:val="2"/>
          <w:numId w:val="3"/>
        </w:numPr>
        <w:spacing w:after="0"/>
        <w:ind w:left="1418" w:hanging="567"/>
        <w:jc w:val="both"/>
        <w:rPr>
          <w:color w:val="000000" w:themeColor="text1"/>
          <w:sz w:val="20"/>
          <w:szCs w:val="20"/>
        </w:rPr>
      </w:pPr>
      <w:r w:rsidRPr="000A25D6">
        <w:rPr>
          <w:color w:val="000000" w:themeColor="text1"/>
          <w:sz w:val="20"/>
          <w:szCs w:val="20"/>
        </w:rPr>
        <w:t>Слушатель обязан соблюдать технику безопасности и пожарной безопасности;</w:t>
      </w:r>
    </w:p>
    <w:p w:rsidR="00143BDB" w:rsidRPr="000A25D6" w:rsidRDefault="00143BDB" w:rsidP="00143BDB">
      <w:pPr>
        <w:pStyle w:val="a5"/>
        <w:numPr>
          <w:ilvl w:val="2"/>
          <w:numId w:val="3"/>
        </w:numPr>
        <w:spacing w:after="0"/>
        <w:ind w:left="1418" w:hanging="567"/>
        <w:jc w:val="both"/>
        <w:rPr>
          <w:color w:val="000000" w:themeColor="text1"/>
          <w:sz w:val="20"/>
          <w:szCs w:val="20"/>
        </w:rPr>
      </w:pPr>
      <w:r w:rsidRPr="000A25D6">
        <w:rPr>
          <w:color w:val="000000" w:themeColor="text1"/>
          <w:sz w:val="20"/>
          <w:szCs w:val="20"/>
        </w:rPr>
        <w:t xml:space="preserve">Запрещается приносить в место оказания </w:t>
      </w:r>
      <w:r w:rsidR="00BA7A9B">
        <w:rPr>
          <w:color w:val="000000" w:themeColor="text1"/>
          <w:sz w:val="20"/>
          <w:szCs w:val="20"/>
        </w:rPr>
        <w:t>У</w:t>
      </w:r>
      <w:r w:rsidRPr="000A25D6">
        <w:rPr>
          <w:color w:val="000000" w:themeColor="text1"/>
          <w:sz w:val="20"/>
          <w:szCs w:val="20"/>
        </w:rPr>
        <w:t>слуг</w:t>
      </w:r>
      <w:r w:rsidR="00BA7A9B">
        <w:rPr>
          <w:color w:val="000000" w:themeColor="text1"/>
          <w:sz w:val="20"/>
          <w:szCs w:val="20"/>
        </w:rPr>
        <w:t>и</w:t>
      </w:r>
      <w:r w:rsidRPr="000A25D6">
        <w:rPr>
          <w:color w:val="000000" w:themeColor="text1"/>
          <w:sz w:val="20"/>
          <w:szCs w:val="20"/>
        </w:rPr>
        <w:t xml:space="preserve">, в том числе в аудиторию, </w:t>
      </w:r>
      <w:proofErr w:type="spellStart"/>
      <w:r w:rsidRPr="000A25D6">
        <w:rPr>
          <w:color w:val="000000" w:themeColor="text1"/>
          <w:sz w:val="20"/>
          <w:szCs w:val="20"/>
        </w:rPr>
        <w:t>легковозгор</w:t>
      </w:r>
      <w:r w:rsidR="00727E85">
        <w:rPr>
          <w:color w:val="000000" w:themeColor="text1"/>
          <w:sz w:val="20"/>
          <w:szCs w:val="20"/>
        </w:rPr>
        <w:t>аемые</w:t>
      </w:r>
      <w:proofErr w:type="spellEnd"/>
      <w:r w:rsidR="00727E85">
        <w:rPr>
          <w:color w:val="000000" w:themeColor="text1"/>
          <w:sz w:val="20"/>
          <w:szCs w:val="20"/>
        </w:rPr>
        <w:t xml:space="preserve">, взрывоопасные, ядовитые </w:t>
      </w:r>
      <w:r w:rsidRPr="000A25D6">
        <w:rPr>
          <w:color w:val="000000" w:themeColor="text1"/>
          <w:sz w:val="20"/>
          <w:szCs w:val="20"/>
        </w:rPr>
        <w:t xml:space="preserve">и прочие </w:t>
      </w:r>
      <w:r w:rsidR="00727E85">
        <w:rPr>
          <w:color w:val="000000" w:themeColor="text1"/>
          <w:sz w:val="20"/>
          <w:szCs w:val="20"/>
        </w:rPr>
        <w:t xml:space="preserve">вредные </w:t>
      </w:r>
      <w:r w:rsidRPr="000A25D6">
        <w:rPr>
          <w:color w:val="000000" w:themeColor="text1"/>
          <w:sz w:val="20"/>
          <w:szCs w:val="20"/>
        </w:rPr>
        <w:t>вещества;</w:t>
      </w:r>
    </w:p>
    <w:p w:rsidR="00143BDB" w:rsidRPr="000A25D6" w:rsidRDefault="00143BDB" w:rsidP="00143BDB">
      <w:pPr>
        <w:pStyle w:val="a5"/>
        <w:numPr>
          <w:ilvl w:val="2"/>
          <w:numId w:val="3"/>
        </w:numPr>
        <w:spacing w:after="0"/>
        <w:ind w:left="1418" w:hanging="567"/>
        <w:jc w:val="both"/>
        <w:rPr>
          <w:color w:val="000000" w:themeColor="text1"/>
          <w:sz w:val="20"/>
          <w:szCs w:val="20"/>
        </w:rPr>
      </w:pPr>
      <w:r w:rsidRPr="000A25D6">
        <w:rPr>
          <w:color w:val="000000" w:themeColor="text1"/>
          <w:sz w:val="20"/>
          <w:szCs w:val="20"/>
        </w:rPr>
        <w:t>Запрещается курить, приносить и/или употреблять любые спиртосодержащие напитки, наркотические и токсические вещества в аудитории;</w:t>
      </w:r>
    </w:p>
    <w:p w:rsidR="00143BDB" w:rsidRPr="000A25D6" w:rsidRDefault="00143BDB" w:rsidP="00143BDB">
      <w:pPr>
        <w:pStyle w:val="a5"/>
        <w:numPr>
          <w:ilvl w:val="2"/>
          <w:numId w:val="3"/>
        </w:numPr>
        <w:spacing w:after="0"/>
        <w:ind w:left="1418" w:hanging="567"/>
        <w:jc w:val="both"/>
        <w:rPr>
          <w:color w:val="000000" w:themeColor="text1"/>
          <w:sz w:val="20"/>
          <w:szCs w:val="20"/>
        </w:rPr>
      </w:pPr>
      <w:r w:rsidRPr="000A25D6">
        <w:rPr>
          <w:color w:val="000000" w:themeColor="text1"/>
          <w:sz w:val="20"/>
          <w:szCs w:val="20"/>
        </w:rPr>
        <w:t>Слушателю, находящемуся в состоянии алкогольного или наркотического опьянения, Корпоративный университет имеет право запретить доступ в аудиторию.</w:t>
      </w:r>
    </w:p>
    <w:p w:rsidR="0075642B" w:rsidRPr="000A25D6" w:rsidRDefault="0075642B" w:rsidP="0075642B">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Корпоративный университет оставляет за собой право осуществлять аудио-, видеозапись и/или фотосъёмку во время оказания Услуги. Заказчик и Слушатель дают своё безотзывное согласие на осуществление Корпоративным университетом вышеназванных действий и предоставляют Корпоративному университету право обнародовать, публиковать на Сайте, на иных сайтах в информационно-телекоммуникационной сети "Интернет" и в иных источниках, делать доступными неопределенному кругу лиц, распространять, воспроизводить, копировать, редактировать и иным образом использовать фотографии, аудио- и видеозаписи Заказчика и/или Слушателя. </w:t>
      </w:r>
    </w:p>
    <w:p w:rsidR="0075642B" w:rsidRPr="000A25D6" w:rsidRDefault="0075642B" w:rsidP="0075642B">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Заказчику и Слушателю запрещается осуществлять аудио- и видеозапись выступления Спикера во время оказания Услуг</w:t>
      </w:r>
      <w:r w:rsidR="00BA7A9B">
        <w:rPr>
          <w:color w:val="000000" w:themeColor="text1"/>
          <w:sz w:val="20"/>
          <w:szCs w:val="20"/>
        </w:rPr>
        <w:t>и</w:t>
      </w:r>
      <w:r w:rsidRPr="000A25D6">
        <w:rPr>
          <w:color w:val="000000" w:themeColor="text1"/>
          <w:sz w:val="20"/>
          <w:szCs w:val="20"/>
        </w:rPr>
        <w:t xml:space="preserve"> без специального на то письменного предварительного разрешения Корпоративного университета.</w:t>
      </w:r>
    </w:p>
    <w:p w:rsidR="00E30641" w:rsidRPr="0005552D" w:rsidRDefault="00E30641" w:rsidP="0005552D">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В случае невозможности Корпоративным университетом оказать Услугу в указанный в Программе срок Корпоративный </w:t>
      </w:r>
      <w:r w:rsidRPr="0005552D">
        <w:rPr>
          <w:color w:val="000000" w:themeColor="text1"/>
          <w:sz w:val="20"/>
          <w:szCs w:val="20"/>
        </w:rPr>
        <w:t xml:space="preserve">университет обязан сообщить об этом Заказчику или Слушателю за </w:t>
      </w:r>
      <w:r w:rsidR="00727E85" w:rsidRPr="0005552D">
        <w:rPr>
          <w:color w:val="000000" w:themeColor="text1"/>
          <w:sz w:val="20"/>
          <w:szCs w:val="20"/>
        </w:rPr>
        <w:t>2</w:t>
      </w:r>
      <w:r w:rsidRPr="0005552D">
        <w:rPr>
          <w:color w:val="000000" w:themeColor="text1"/>
          <w:sz w:val="20"/>
          <w:szCs w:val="20"/>
        </w:rPr>
        <w:t xml:space="preserve"> (</w:t>
      </w:r>
      <w:r w:rsidR="00727E85" w:rsidRPr="0005552D">
        <w:rPr>
          <w:color w:val="000000" w:themeColor="text1"/>
          <w:sz w:val="20"/>
          <w:szCs w:val="20"/>
        </w:rPr>
        <w:t>два</w:t>
      </w:r>
      <w:r w:rsidRPr="0005552D">
        <w:rPr>
          <w:color w:val="000000" w:themeColor="text1"/>
          <w:sz w:val="20"/>
          <w:szCs w:val="20"/>
        </w:rPr>
        <w:t>) дня до заявленной даты начала оказания Услуг</w:t>
      </w:r>
      <w:r w:rsidR="00BA7A9B" w:rsidRPr="0005552D">
        <w:rPr>
          <w:color w:val="000000" w:themeColor="text1"/>
          <w:sz w:val="20"/>
          <w:szCs w:val="20"/>
        </w:rPr>
        <w:t>и</w:t>
      </w:r>
      <w:r w:rsidRPr="0005552D">
        <w:rPr>
          <w:color w:val="000000" w:themeColor="text1"/>
          <w:sz w:val="20"/>
          <w:szCs w:val="20"/>
        </w:rPr>
        <w:t>.</w:t>
      </w:r>
    </w:p>
    <w:p w:rsidR="00E30641" w:rsidRPr="0005552D" w:rsidRDefault="00E30641" w:rsidP="0005552D">
      <w:pPr>
        <w:pStyle w:val="a5"/>
        <w:spacing w:after="0"/>
        <w:ind w:left="851"/>
        <w:jc w:val="both"/>
        <w:rPr>
          <w:color w:val="000000" w:themeColor="text1"/>
          <w:sz w:val="20"/>
          <w:szCs w:val="20"/>
        </w:rPr>
      </w:pPr>
      <w:r w:rsidRPr="0005552D">
        <w:rPr>
          <w:color w:val="000000" w:themeColor="text1"/>
          <w:sz w:val="20"/>
          <w:szCs w:val="20"/>
        </w:rPr>
        <w:t>Корпоративны</w:t>
      </w:r>
      <w:r w:rsidR="005B64E4" w:rsidRPr="0005552D">
        <w:rPr>
          <w:color w:val="000000" w:themeColor="text1"/>
          <w:sz w:val="20"/>
          <w:szCs w:val="20"/>
        </w:rPr>
        <w:t>й</w:t>
      </w:r>
      <w:r w:rsidRPr="0005552D">
        <w:rPr>
          <w:color w:val="000000" w:themeColor="text1"/>
          <w:sz w:val="20"/>
          <w:szCs w:val="20"/>
        </w:rPr>
        <w:t xml:space="preserve"> университет имеет право предложить иную дату начала оказания Услуг</w:t>
      </w:r>
      <w:r w:rsidR="00DC2B26" w:rsidRPr="0005552D">
        <w:rPr>
          <w:color w:val="000000" w:themeColor="text1"/>
          <w:sz w:val="20"/>
          <w:szCs w:val="20"/>
        </w:rPr>
        <w:t>и</w:t>
      </w:r>
      <w:r w:rsidRPr="0005552D">
        <w:rPr>
          <w:color w:val="000000" w:themeColor="text1"/>
          <w:sz w:val="20"/>
          <w:szCs w:val="20"/>
        </w:rPr>
        <w:t xml:space="preserve"> при ее наличии.</w:t>
      </w:r>
    </w:p>
    <w:p w:rsidR="00E30641" w:rsidRPr="0005552D" w:rsidRDefault="00E30641" w:rsidP="0005552D">
      <w:pPr>
        <w:pStyle w:val="a5"/>
        <w:spacing w:after="0"/>
        <w:ind w:left="851"/>
        <w:jc w:val="both"/>
        <w:rPr>
          <w:color w:val="000000" w:themeColor="text1"/>
          <w:sz w:val="20"/>
          <w:szCs w:val="20"/>
        </w:rPr>
      </w:pPr>
      <w:r w:rsidRPr="0005552D">
        <w:rPr>
          <w:color w:val="000000" w:themeColor="text1"/>
          <w:sz w:val="20"/>
          <w:szCs w:val="20"/>
        </w:rPr>
        <w:t>Заказчик в случае изменения Корпоративным университетом даты начала оказания Услуг</w:t>
      </w:r>
      <w:r w:rsidR="00DC2B26" w:rsidRPr="0005552D">
        <w:rPr>
          <w:color w:val="000000" w:themeColor="text1"/>
          <w:sz w:val="20"/>
          <w:szCs w:val="20"/>
        </w:rPr>
        <w:t>и</w:t>
      </w:r>
      <w:r w:rsidRPr="0005552D">
        <w:rPr>
          <w:color w:val="000000" w:themeColor="text1"/>
          <w:sz w:val="20"/>
          <w:szCs w:val="20"/>
        </w:rPr>
        <w:t xml:space="preserve"> вправе согласиться на оказание Услуги в изменённую дату либо потребовать возврат денежных средств, оплаченных за Услугу в полном объеме (100%). Возврат денежных средств осуществляется по предоставленным Заказчиком реквизитам банковского счета в течении 10 дней.</w:t>
      </w:r>
    </w:p>
    <w:p w:rsidR="000D2E13" w:rsidRPr="0005552D" w:rsidRDefault="000D2E13" w:rsidP="0005552D">
      <w:pPr>
        <w:pStyle w:val="a5"/>
        <w:numPr>
          <w:ilvl w:val="1"/>
          <w:numId w:val="3"/>
        </w:numPr>
        <w:spacing w:after="0"/>
        <w:ind w:left="851" w:hanging="425"/>
        <w:jc w:val="both"/>
        <w:rPr>
          <w:color w:val="000000" w:themeColor="text1"/>
          <w:sz w:val="20"/>
          <w:szCs w:val="20"/>
        </w:rPr>
      </w:pPr>
      <w:r w:rsidRPr="0005552D">
        <w:rPr>
          <w:color w:val="000000" w:themeColor="text1"/>
          <w:sz w:val="20"/>
          <w:szCs w:val="20"/>
        </w:rPr>
        <w:t xml:space="preserve">В случае если по причинам за которые отвечает Корпоративный университет после начала оказания Услуги выявилась невозможность оказания Услуги, то Корпоративный университет переносит дату оказания Услуги. Заказчику без взимания оплаты на тех же условиях оказывается Услуга по Программе в полном объеме в новую установленную дату. При этом Слушатель прерывает проживание в гостинице и выселяется в день следующий за днем начала оказания Услуги, т.е. проживание в гостинице составляет 1 ночь. </w:t>
      </w:r>
    </w:p>
    <w:p w:rsidR="00206E08" w:rsidRPr="0005552D" w:rsidRDefault="00206E08" w:rsidP="0005552D">
      <w:pPr>
        <w:pStyle w:val="a5"/>
        <w:numPr>
          <w:ilvl w:val="1"/>
          <w:numId w:val="3"/>
        </w:numPr>
        <w:spacing w:after="0"/>
        <w:ind w:left="851" w:hanging="425"/>
        <w:jc w:val="both"/>
        <w:rPr>
          <w:color w:val="000000" w:themeColor="text1"/>
          <w:sz w:val="20"/>
          <w:szCs w:val="20"/>
        </w:rPr>
      </w:pPr>
      <w:r w:rsidRPr="0005552D">
        <w:rPr>
          <w:color w:val="000000" w:themeColor="text1"/>
          <w:sz w:val="20"/>
          <w:szCs w:val="20"/>
        </w:rPr>
        <w:t xml:space="preserve">Услуги считаются оказанными Корпоративным университетом в полном объеме в момент окончания Программы вне зависимости от того, воспользовался ли всеми составными частями Услуги Слушатель. Заказчик подтверждает, что результатом </w:t>
      </w:r>
      <w:r w:rsidR="00DC2B26" w:rsidRPr="0005552D">
        <w:rPr>
          <w:color w:val="000000" w:themeColor="text1"/>
          <w:sz w:val="20"/>
          <w:szCs w:val="20"/>
        </w:rPr>
        <w:t>У</w:t>
      </w:r>
      <w:r w:rsidRPr="0005552D">
        <w:rPr>
          <w:color w:val="000000" w:themeColor="text1"/>
          <w:sz w:val="20"/>
          <w:szCs w:val="20"/>
        </w:rPr>
        <w:t>слуг</w:t>
      </w:r>
      <w:r w:rsidR="00DC2B26" w:rsidRPr="0005552D">
        <w:rPr>
          <w:color w:val="000000" w:themeColor="text1"/>
          <w:sz w:val="20"/>
          <w:szCs w:val="20"/>
        </w:rPr>
        <w:t>и</w:t>
      </w:r>
      <w:r w:rsidRPr="0005552D">
        <w:rPr>
          <w:color w:val="000000" w:themeColor="text1"/>
          <w:sz w:val="20"/>
          <w:szCs w:val="20"/>
        </w:rPr>
        <w:t xml:space="preserve"> будут являться действия Корпоративного университета по предоставлению Слушателю доступа у Услуге. </w:t>
      </w:r>
    </w:p>
    <w:p w:rsidR="00586E71" w:rsidRPr="0005552D" w:rsidRDefault="00586E71" w:rsidP="0005552D">
      <w:pPr>
        <w:pStyle w:val="a5"/>
        <w:numPr>
          <w:ilvl w:val="1"/>
          <w:numId w:val="3"/>
        </w:numPr>
        <w:spacing w:after="0"/>
        <w:ind w:left="851" w:hanging="425"/>
        <w:jc w:val="both"/>
        <w:rPr>
          <w:color w:val="000000" w:themeColor="text1"/>
          <w:sz w:val="20"/>
          <w:szCs w:val="20"/>
        </w:rPr>
      </w:pPr>
      <w:r w:rsidRPr="0005552D">
        <w:rPr>
          <w:color w:val="000000" w:themeColor="text1"/>
          <w:sz w:val="20"/>
          <w:szCs w:val="20"/>
        </w:rPr>
        <w:t xml:space="preserve">После оказания </w:t>
      </w:r>
      <w:r w:rsidR="00581192" w:rsidRPr="0005552D">
        <w:rPr>
          <w:color w:val="000000" w:themeColor="text1"/>
          <w:sz w:val="20"/>
          <w:szCs w:val="20"/>
        </w:rPr>
        <w:t>Услуг</w:t>
      </w:r>
      <w:r w:rsidR="00DC2B26" w:rsidRPr="0005552D">
        <w:rPr>
          <w:color w:val="000000" w:themeColor="text1"/>
          <w:sz w:val="20"/>
          <w:szCs w:val="20"/>
        </w:rPr>
        <w:t>и</w:t>
      </w:r>
      <w:r w:rsidR="00581192" w:rsidRPr="0005552D">
        <w:rPr>
          <w:color w:val="000000" w:themeColor="text1"/>
          <w:sz w:val="20"/>
          <w:szCs w:val="20"/>
        </w:rPr>
        <w:t xml:space="preserve"> Корпоративным университетом</w:t>
      </w:r>
      <w:r w:rsidRPr="0005552D">
        <w:rPr>
          <w:color w:val="000000" w:themeColor="text1"/>
          <w:sz w:val="20"/>
          <w:szCs w:val="20"/>
        </w:rPr>
        <w:t xml:space="preserve"> в полном объеме, </w:t>
      </w:r>
      <w:r w:rsidR="00581192" w:rsidRPr="0005552D">
        <w:rPr>
          <w:color w:val="000000" w:themeColor="text1"/>
          <w:sz w:val="20"/>
          <w:szCs w:val="20"/>
        </w:rPr>
        <w:t>Заказчик и Корпоративный университет</w:t>
      </w:r>
      <w:r w:rsidRPr="0005552D">
        <w:rPr>
          <w:color w:val="000000" w:themeColor="text1"/>
          <w:sz w:val="20"/>
          <w:szCs w:val="20"/>
        </w:rPr>
        <w:t xml:space="preserve"> имеют право по инициативе </w:t>
      </w:r>
      <w:r w:rsidR="00581192" w:rsidRPr="0005552D">
        <w:rPr>
          <w:color w:val="000000" w:themeColor="text1"/>
          <w:sz w:val="20"/>
          <w:szCs w:val="20"/>
        </w:rPr>
        <w:t>Заказчика</w:t>
      </w:r>
      <w:r w:rsidRPr="0005552D">
        <w:rPr>
          <w:color w:val="000000" w:themeColor="text1"/>
          <w:sz w:val="20"/>
          <w:szCs w:val="20"/>
        </w:rPr>
        <w:t xml:space="preserve"> совместно подписать Акт </w:t>
      </w:r>
      <w:r w:rsidR="00581192" w:rsidRPr="0005552D">
        <w:rPr>
          <w:color w:val="000000" w:themeColor="text1"/>
          <w:sz w:val="20"/>
          <w:szCs w:val="20"/>
        </w:rPr>
        <w:t>оказанных</w:t>
      </w:r>
      <w:r w:rsidRPr="0005552D">
        <w:rPr>
          <w:color w:val="000000" w:themeColor="text1"/>
          <w:sz w:val="20"/>
          <w:szCs w:val="20"/>
        </w:rPr>
        <w:t xml:space="preserve"> услуг</w:t>
      </w:r>
      <w:r w:rsidR="00581192" w:rsidRPr="0005552D">
        <w:rPr>
          <w:color w:val="000000" w:themeColor="text1"/>
          <w:sz w:val="20"/>
          <w:szCs w:val="20"/>
        </w:rPr>
        <w:t xml:space="preserve"> и Счет-фактуру (универсальный передаточный акт)</w:t>
      </w:r>
      <w:r w:rsidRPr="0005552D">
        <w:rPr>
          <w:color w:val="000000" w:themeColor="text1"/>
          <w:sz w:val="20"/>
          <w:szCs w:val="20"/>
        </w:rPr>
        <w:t xml:space="preserve">, в то же время, при отсутствии инициативы и отсутствии </w:t>
      </w:r>
      <w:r w:rsidRPr="0005552D">
        <w:rPr>
          <w:color w:val="000000" w:themeColor="text1"/>
          <w:sz w:val="20"/>
          <w:szCs w:val="20"/>
        </w:rPr>
        <w:lastRenderedPageBreak/>
        <w:t>подписанного Акта оказа</w:t>
      </w:r>
      <w:r w:rsidR="00581192" w:rsidRPr="0005552D">
        <w:rPr>
          <w:color w:val="000000" w:themeColor="text1"/>
          <w:sz w:val="20"/>
          <w:szCs w:val="20"/>
        </w:rPr>
        <w:t>н</w:t>
      </w:r>
      <w:r w:rsidRPr="0005552D">
        <w:rPr>
          <w:color w:val="000000" w:themeColor="text1"/>
          <w:sz w:val="20"/>
          <w:szCs w:val="20"/>
        </w:rPr>
        <w:t>н</w:t>
      </w:r>
      <w:r w:rsidR="00581192" w:rsidRPr="0005552D">
        <w:rPr>
          <w:color w:val="000000" w:themeColor="text1"/>
          <w:sz w:val="20"/>
          <w:szCs w:val="20"/>
        </w:rPr>
        <w:t>ых</w:t>
      </w:r>
      <w:r w:rsidRPr="0005552D">
        <w:rPr>
          <w:color w:val="000000" w:themeColor="text1"/>
          <w:sz w:val="20"/>
          <w:szCs w:val="20"/>
        </w:rPr>
        <w:t xml:space="preserve"> услуг, Стороны согласились, что </w:t>
      </w:r>
      <w:r w:rsidR="00581192" w:rsidRPr="0005552D">
        <w:rPr>
          <w:color w:val="000000" w:themeColor="text1"/>
          <w:sz w:val="20"/>
          <w:szCs w:val="20"/>
        </w:rPr>
        <w:t>У</w:t>
      </w:r>
      <w:r w:rsidRPr="0005552D">
        <w:rPr>
          <w:color w:val="000000" w:themeColor="text1"/>
          <w:sz w:val="20"/>
          <w:szCs w:val="20"/>
        </w:rPr>
        <w:t xml:space="preserve">слуги оказаны в полном объеме, без претензий и замечаний. </w:t>
      </w:r>
    </w:p>
    <w:p w:rsidR="00586E71" w:rsidRPr="0005552D" w:rsidRDefault="00586E71" w:rsidP="0005552D">
      <w:pPr>
        <w:pStyle w:val="a5"/>
        <w:spacing w:after="0"/>
        <w:ind w:leftChars="386" w:left="849" w:firstLine="1"/>
        <w:jc w:val="both"/>
        <w:rPr>
          <w:color w:val="000000" w:themeColor="text1"/>
          <w:sz w:val="20"/>
          <w:szCs w:val="20"/>
        </w:rPr>
      </w:pPr>
      <w:r w:rsidRPr="0005552D">
        <w:rPr>
          <w:color w:val="000000" w:themeColor="text1"/>
          <w:sz w:val="20"/>
          <w:szCs w:val="20"/>
        </w:rPr>
        <w:t xml:space="preserve">Стороны определили, что подписание </w:t>
      </w:r>
      <w:r w:rsidR="00581192" w:rsidRPr="0005552D">
        <w:rPr>
          <w:color w:val="000000" w:themeColor="text1"/>
          <w:sz w:val="20"/>
          <w:szCs w:val="20"/>
        </w:rPr>
        <w:t xml:space="preserve">Акта оказанных услуг </w:t>
      </w:r>
      <w:r w:rsidRPr="0005552D">
        <w:rPr>
          <w:color w:val="000000" w:themeColor="text1"/>
          <w:sz w:val="20"/>
          <w:szCs w:val="20"/>
        </w:rPr>
        <w:t xml:space="preserve">не является для Сторон обязательным условием для подтверждения факта надлежащего оказания </w:t>
      </w:r>
      <w:r w:rsidR="00581192" w:rsidRPr="0005552D">
        <w:rPr>
          <w:color w:val="000000" w:themeColor="text1"/>
          <w:sz w:val="20"/>
          <w:szCs w:val="20"/>
        </w:rPr>
        <w:t>У</w:t>
      </w:r>
      <w:r w:rsidRPr="0005552D">
        <w:rPr>
          <w:color w:val="000000" w:themeColor="text1"/>
          <w:sz w:val="20"/>
          <w:szCs w:val="20"/>
        </w:rPr>
        <w:t>слуг</w:t>
      </w:r>
      <w:r w:rsidR="00DC2B26" w:rsidRPr="0005552D">
        <w:rPr>
          <w:color w:val="000000" w:themeColor="text1"/>
          <w:sz w:val="20"/>
          <w:szCs w:val="20"/>
        </w:rPr>
        <w:t>и</w:t>
      </w:r>
      <w:r w:rsidRPr="0005552D">
        <w:rPr>
          <w:color w:val="000000" w:themeColor="text1"/>
          <w:sz w:val="20"/>
          <w:szCs w:val="20"/>
        </w:rPr>
        <w:t xml:space="preserve"> по Договору.</w:t>
      </w:r>
    </w:p>
    <w:p w:rsidR="00586E71" w:rsidRPr="0005552D" w:rsidRDefault="00581192" w:rsidP="0005552D">
      <w:pPr>
        <w:pStyle w:val="a5"/>
        <w:spacing w:after="0"/>
        <w:ind w:left="851"/>
        <w:jc w:val="both"/>
        <w:rPr>
          <w:color w:val="000000" w:themeColor="text1"/>
          <w:sz w:val="20"/>
          <w:szCs w:val="20"/>
        </w:rPr>
      </w:pPr>
      <w:r w:rsidRPr="0005552D">
        <w:rPr>
          <w:color w:val="000000" w:themeColor="text1"/>
          <w:sz w:val="20"/>
          <w:szCs w:val="20"/>
        </w:rPr>
        <w:t>Корпоративный университ</w:t>
      </w:r>
      <w:bookmarkStart w:id="0" w:name="_GoBack"/>
      <w:bookmarkEnd w:id="0"/>
      <w:r w:rsidRPr="0005552D">
        <w:rPr>
          <w:color w:val="000000" w:themeColor="text1"/>
          <w:sz w:val="20"/>
          <w:szCs w:val="20"/>
        </w:rPr>
        <w:t>ет предоставляет Заказчику Акт оказанных услуг и Счет-фактуру (универсальный передаточный акт) в течении 5 (пяти) рабочих дней с момента получения запроса Заказчика. Указанные документы направляются Заказчику посредством обмена электронными образами подписанных документов по контактным данным Заказчика (на e-</w:t>
      </w:r>
      <w:proofErr w:type="spellStart"/>
      <w:r w:rsidRPr="0005552D">
        <w:rPr>
          <w:color w:val="000000" w:themeColor="text1"/>
          <w:sz w:val="20"/>
          <w:szCs w:val="20"/>
        </w:rPr>
        <w:t>mail</w:t>
      </w:r>
      <w:proofErr w:type="spellEnd"/>
      <w:r w:rsidRPr="0005552D">
        <w:rPr>
          <w:color w:val="000000" w:themeColor="text1"/>
          <w:sz w:val="20"/>
          <w:szCs w:val="20"/>
        </w:rPr>
        <w:t>, в мессенджеры).</w:t>
      </w:r>
    </w:p>
    <w:p w:rsidR="00E30641" w:rsidRPr="0005552D" w:rsidRDefault="00E30641" w:rsidP="0005552D">
      <w:pPr>
        <w:pStyle w:val="2"/>
        <w:numPr>
          <w:ilvl w:val="0"/>
          <w:numId w:val="3"/>
        </w:numPr>
        <w:spacing w:before="200" w:after="200"/>
        <w:ind w:left="425" w:hanging="425"/>
        <w:rPr>
          <w:rFonts w:asciiTheme="minorHAnsi" w:hAnsiTheme="minorHAnsi" w:cstheme="minorHAnsi"/>
          <w:b/>
          <w:color w:val="000000" w:themeColor="text1"/>
          <w:sz w:val="20"/>
          <w:szCs w:val="20"/>
        </w:rPr>
      </w:pPr>
      <w:r w:rsidRPr="0005552D">
        <w:rPr>
          <w:rFonts w:asciiTheme="minorHAnsi" w:hAnsiTheme="minorHAnsi" w:cstheme="minorHAnsi"/>
          <w:b/>
          <w:color w:val="000000" w:themeColor="text1"/>
          <w:sz w:val="20"/>
          <w:szCs w:val="20"/>
        </w:rPr>
        <w:t>Стоимость Услуг и порядок расчетов</w:t>
      </w:r>
    </w:p>
    <w:p w:rsidR="00E30641" w:rsidRPr="0005552D" w:rsidRDefault="00E30641" w:rsidP="0005552D">
      <w:pPr>
        <w:pStyle w:val="a5"/>
        <w:numPr>
          <w:ilvl w:val="1"/>
          <w:numId w:val="3"/>
        </w:numPr>
        <w:spacing w:after="0"/>
        <w:ind w:left="851" w:hanging="425"/>
        <w:jc w:val="both"/>
        <w:rPr>
          <w:color w:val="000000" w:themeColor="text1"/>
          <w:sz w:val="20"/>
          <w:szCs w:val="20"/>
        </w:rPr>
      </w:pPr>
      <w:r w:rsidRPr="0005552D">
        <w:rPr>
          <w:color w:val="000000" w:themeColor="text1"/>
          <w:sz w:val="20"/>
          <w:szCs w:val="20"/>
        </w:rPr>
        <w:t xml:space="preserve">Стоимость Услуги указана на Сайте в рублях РФ за единицу Услуги. </w:t>
      </w:r>
    </w:p>
    <w:p w:rsidR="00E30641" w:rsidRPr="0005552D" w:rsidRDefault="00E30641" w:rsidP="0005552D">
      <w:pPr>
        <w:pStyle w:val="a5"/>
        <w:numPr>
          <w:ilvl w:val="1"/>
          <w:numId w:val="3"/>
        </w:numPr>
        <w:spacing w:after="0"/>
        <w:ind w:left="851" w:hanging="425"/>
        <w:jc w:val="both"/>
        <w:rPr>
          <w:color w:val="000000" w:themeColor="text1"/>
          <w:sz w:val="20"/>
          <w:szCs w:val="20"/>
        </w:rPr>
      </w:pPr>
      <w:r w:rsidRPr="0005552D">
        <w:rPr>
          <w:color w:val="000000" w:themeColor="text1"/>
          <w:sz w:val="20"/>
          <w:szCs w:val="20"/>
        </w:rPr>
        <w:t xml:space="preserve">Указанная на Сайте стоимость </w:t>
      </w:r>
      <w:r w:rsidR="0086596C" w:rsidRPr="0005552D">
        <w:rPr>
          <w:color w:val="000000" w:themeColor="text1"/>
          <w:sz w:val="20"/>
          <w:szCs w:val="20"/>
        </w:rPr>
        <w:t>У</w:t>
      </w:r>
      <w:r w:rsidRPr="0005552D">
        <w:rPr>
          <w:color w:val="000000" w:themeColor="text1"/>
          <w:sz w:val="20"/>
          <w:szCs w:val="20"/>
        </w:rPr>
        <w:t xml:space="preserve">слуги может быть изменена Корпоративным университетом в одностороннем порядке, при этом стоимость оплаченной Заказчиком Услуги изменению не подлежит. </w:t>
      </w:r>
    </w:p>
    <w:p w:rsidR="00E30641" w:rsidRPr="0005552D" w:rsidRDefault="00E30641" w:rsidP="0005552D">
      <w:pPr>
        <w:pStyle w:val="a5"/>
        <w:numPr>
          <w:ilvl w:val="1"/>
          <w:numId w:val="3"/>
        </w:numPr>
        <w:spacing w:after="0"/>
        <w:ind w:left="851" w:hanging="425"/>
        <w:jc w:val="both"/>
        <w:rPr>
          <w:color w:val="000000" w:themeColor="text1"/>
          <w:sz w:val="20"/>
          <w:szCs w:val="20"/>
        </w:rPr>
      </w:pPr>
      <w:r w:rsidRPr="0005552D">
        <w:rPr>
          <w:color w:val="000000" w:themeColor="text1"/>
          <w:sz w:val="20"/>
          <w:szCs w:val="20"/>
        </w:rPr>
        <w:t xml:space="preserve">Заказчик оплачивает </w:t>
      </w:r>
      <w:r w:rsidR="0086596C" w:rsidRPr="0005552D">
        <w:rPr>
          <w:color w:val="000000" w:themeColor="text1"/>
          <w:sz w:val="20"/>
          <w:szCs w:val="20"/>
        </w:rPr>
        <w:t xml:space="preserve">Услугу согласно выставленному счету </w:t>
      </w:r>
      <w:r w:rsidRPr="0005552D">
        <w:rPr>
          <w:color w:val="000000" w:themeColor="text1"/>
          <w:sz w:val="20"/>
          <w:szCs w:val="20"/>
        </w:rPr>
        <w:t>в рублях в порядке предоплаты в размере полной (100%) стоимости Услуг</w:t>
      </w:r>
      <w:r w:rsidR="00DC2B26" w:rsidRPr="0005552D">
        <w:rPr>
          <w:color w:val="000000" w:themeColor="text1"/>
          <w:sz w:val="20"/>
          <w:szCs w:val="20"/>
        </w:rPr>
        <w:t>и</w:t>
      </w:r>
      <w:r w:rsidRPr="0005552D">
        <w:rPr>
          <w:color w:val="000000" w:themeColor="text1"/>
          <w:sz w:val="20"/>
          <w:szCs w:val="20"/>
        </w:rPr>
        <w:t xml:space="preserve"> в течении </w:t>
      </w:r>
      <w:r w:rsidR="00B62642" w:rsidRPr="0005552D">
        <w:rPr>
          <w:color w:val="000000" w:themeColor="text1"/>
          <w:sz w:val="20"/>
          <w:szCs w:val="20"/>
        </w:rPr>
        <w:t>3</w:t>
      </w:r>
      <w:r w:rsidRPr="0005552D">
        <w:rPr>
          <w:color w:val="000000" w:themeColor="text1"/>
          <w:sz w:val="20"/>
          <w:szCs w:val="20"/>
        </w:rPr>
        <w:t xml:space="preserve"> (</w:t>
      </w:r>
      <w:r w:rsidR="00B62642" w:rsidRPr="0005552D">
        <w:rPr>
          <w:color w:val="000000" w:themeColor="text1"/>
          <w:sz w:val="20"/>
          <w:szCs w:val="20"/>
        </w:rPr>
        <w:t>трех</w:t>
      </w:r>
      <w:r w:rsidRPr="0005552D">
        <w:rPr>
          <w:color w:val="000000" w:themeColor="text1"/>
          <w:sz w:val="20"/>
          <w:szCs w:val="20"/>
        </w:rPr>
        <w:t xml:space="preserve">) </w:t>
      </w:r>
      <w:r w:rsidR="00B62642" w:rsidRPr="0005552D">
        <w:rPr>
          <w:color w:val="000000" w:themeColor="text1"/>
          <w:sz w:val="20"/>
          <w:szCs w:val="20"/>
        </w:rPr>
        <w:t xml:space="preserve">рабочих </w:t>
      </w:r>
      <w:r w:rsidRPr="0005552D">
        <w:rPr>
          <w:color w:val="000000" w:themeColor="text1"/>
          <w:sz w:val="20"/>
          <w:szCs w:val="20"/>
        </w:rPr>
        <w:t>дней с момента выставления счета путем перечисления денежных средств на расчетный счет Корпоративного университета.</w:t>
      </w:r>
    </w:p>
    <w:p w:rsidR="00E30641" w:rsidRPr="000A25D6" w:rsidRDefault="00E30641" w:rsidP="0005552D">
      <w:pPr>
        <w:pStyle w:val="a5"/>
        <w:numPr>
          <w:ilvl w:val="1"/>
          <w:numId w:val="3"/>
        </w:numPr>
        <w:spacing w:after="0"/>
        <w:ind w:left="851" w:hanging="425"/>
        <w:jc w:val="both"/>
        <w:rPr>
          <w:color w:val="000000" w:themeColor="text1"/>
          <w:sz w:val="20"/>
          <w:szCs w:val="20"/>
        </w:rPr>
      </w:pPr>
      <w:r w:rsidRPr="0005552D">
        <w:rPr>
          <w:color w:val="000000" w:themeColor="text1"/>
          <w:sz w:val="20"/>
          <w:szCs w:val="20"/>
        </w:rPr>
        <w:t>Расходы, в том числе банковская комиссия, по перечислению Заказчиком денежных средств (при наличии), подлежат оплате Заказчиком</w:t>
      </w:r>
      <w:r w:rsidRPr="000A25D6">
        <w:rPr>
          <w:color w:val="000000" w:themeColor="text1"/>
          <w:sz w:val="20"/>
          <w:szCs w:val="20"/>
        </w:rPr>
        <w:t>.</w:t>
      </w:r>
    </w:p>
    <w:p w:rsidR="00E30641" w:rsidRPr="000A25D6" w:rsidRDefault="00E30641" w:rsidP="00E30641">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Услуга считается оплаченной Заказчиком с момента поступления денежных средств в полном размере (100%) на расчетный счет Корпоративного университета.</w:t>
      </w:r>
    </w:p>
    <w:p w:rsidR="00E30641" w:rsidRPr="000A25D6" w:rsidRDefault="00E30641" w:rsidP="0057155B">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Корпоративны</w:t>
      </w:r>
      <w:r w:rsidR="00727E85">
        <w:rPr>
          <w:color w:val="000000" w:themeColor="text1"/>
          <w:sz w:val="20"/>
          <w:szCs w:val="20"/>
        </w:rPr>
        <w:t>й</w:t>
      </w:r>
      <w:r w:rsidRPr="000A25D6">
        <w:rPr>
          <w:color w:val="000000" w:themeColor="text1"/>
          <w:sz w:val="20"/>
          <w:szCs w:val="20"/>
        </w:rPr>
        <w:t xml:space="preserve"> университет </w:t>
      </w:r>
      <w:r w:rsidR="0086596C" w:rsidRPr="000A25D6">
        <w:rPr>
          <w:color w:val="000000" w:themeColor="text1"/>
          <w:sz w:val="20"/>
          <w:szCs w:val="20"/>
        </w:rPr>
        <w:t>в</w:t>
      </w:r>
      <w:r w:rsidRPr="000A25D6">
        <w:rPr>
          <w:color w:val="000000" w:themeColor="text1"/>
          <w:sz w:val="20"/>
          <w:szCs w:val="20"/>
        </w:rPr>
        <w:t xml:space="preserve"> подтверждение проведенной оплаты </w:t>
      </w:r>
      <w:r w:rsidR="0086596C" w:rsidRPr="000A25D6">
        <w:rPr>
          <w:color w:val="000000" w:themeColor="text1"/>
          <w:sz w:val="20"/>
          <w:szCs w:val="20"/>
        </w:rPr>
        <w:t>может потребовать</w:t>
      </w:r>
      <w:r w:rsidRPr="000A25D6">
        <w:rPr>
          <w:color w:val="000000" w:themeColor="text1"/>
          <w:sz w:val="20"/>
          <w:szCs w:val="20"/>
        </w:rPr>
        <w:t xml:space="preserve"> Заказчик</w:t>
      </w:r>
      <w:r w:rsidR="0086596C" w:rsidRPr="000A25D6">
        <w:rPr>
          <w:color w:val="000000" w:themeColor="text1"/>
          <w:sz w:val="20"/>
          <w:szCs w:val="20"/>
        </w:rPr>
        <w:t>а</w:t>
      </w:r>
      <w:r w:rsidRPr="000A25D6">
        <w:rPr>
          <w:color w:val="000000" w:themeColor="text1"/>
          <w:sz w:val="20"/>
          <w:szCs w:val="20"/>
        </w:rPr>
        <w:t xml:space="preserve"> предостав</w:t>
      </w:r>
      <w:r w:rsidR="0086596C" w:rsidRPr="000A25D6">
        <w:rPr>
          <w:color w:val="000000" w:themeColor="text1"/>
          <w:sz w:val="20"/>
          <w:szCs w:val="20"/>
        </w:rPr>
        <w:t>ить</w:t>
      </w:r>
      <w:r w:rsidRPr="000A25D6">
        <w:rPr>
          <w:color w:val="000000" w:themeColor="text1"/>
          <w:sz w:val="20"/>
          <w:szCs w:val="20"/>
        </w:rPr>
        <w:t xml:space="preserve"> документ, подтверждающий проведенную оплату: платежное поручение, квитанцию, выписку с расчетного счета и т.д.</w:t>
      </w:r>
    </w:p>
    <w:p w:rsidR="00E30641" w:rsidRPr="000A25D6" w:rsidRDefault="0057155B" w:rsidP="0057155B">
      <w:pPr>
        <w:pStyle w:val="2"/>
        <w:numPr>
          <w:ilvl w:val="0"/>
          <w:numId w:val="3"/>
        </w:numPr>
        <w:spacing w:before="200" w:after="200"/>
        <w:ind w:left="425" w:hanging="425"/>
        <w:rPr>
          <w:rFonts w:asciiTheme="minorHAnsi" w:hAnsiTheme="minorHAnsi" w:cstheme="minorHAnsi"/>
          <w:b/>
          <w:color w:val="000000" w:themeColor="text1"/>
          <w:sz w:val="20"/>
          <w:szCs w:val="20"/>
        </w:rPr>
      </w:pPr>
      <w:r w:rsidRPr="000A25D6">
        <w:rPr>
          <w:rFonts w:asciiTheme="minorHAnsi" w:hAnsiTheme="minorHAnsi" w:cstheme="minorHAnsi"/>
          <w:b/>
          <w:color w:val="000000" w:themeColor="text1"/>
          <w:sz w:val="20"/>
          <w:szCs w:val="20"/>
        </w:rPr>
        <w:t>Расторжение Договора</w:t>
      </w:r>
      <w:r w:rsidR="001722F4" w:rsidRPr="000A25D6">
        <w:rPr>
          <w:rFonts w:asciiTheme="minorHAnsi" w:hAnsiTheme="minorHAnsi" w:cstheme="minorHAnsi"/>
          <w:b/>
          <w:color w:val="000000" w:themeColor="text1"/>
          <w:sz w:val="20"/>
          <w:szCs w:val="20"/>
        </w:rPr>
        <w:t xml:space="preserve"> и изменение условий Оферты</w:t>
      </w:r>
    </w:p>
    <w:p w:rsidR="0057155B" w:rsidRPr="000A25D6" w:rsidRDefault="0057155B" w:rsidP="0057155B">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Договор вступает в силу с момента Акцепта Оферты Заказчиком и действует до момента исполнения Сторонами обязательств по Договору либо до момента расторжения Договора.</w:t>
      </w:r>
    </w:p>
    <w:p w:rsidR="0057155B" w:rsidRPr="000A25D6" w:rsidRDefault="0057155B" w:rsidP="0057155B">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Корпоративный университет вправе в одностороннем порядке расторгнуть Договор и отстранить Слушателя от получения Услуг</w:t>
      </w:r>
      <w:r w:rsidR="00727E85">
        <w:rPr>
          <w:color w:val="000000" w:themeColor="text1"/>
          <w:sz w:val="20"/>
          <w:szCs w:val="20"/>
        </w:rPr>
        <w:t>и</w:t>
      </w:r>
      <w:r w:rsidRPr="000A25D6">
        <w:rPr>
          <w:color w:val="000000" w:themeColor="text1"/>
          <w:sz w:val="20"/>
          <w:szCs w:val="20"/>
        </w:rPr>
        <w:t xml:space="preserve">, в том числе Слушатель может быть удален с места оказания </w:t>
      </w:r>
      <w:r w:rsidR="00727E85">
        <w:rPr>
          <w:color w:val="000000" w:themeColor="text1"/>
          <w:sz w:val="20"/>
          <w:szCs w:val="20"/>
        </w:rPr>
        <w:t>У</w:t>
      </w:r>
      <w:r w:rsidRPr="000A25D6">
        <w:rPr>
          <w:color w:val="000000" w:themeColor="text1"/>
          <w:sz w:val="20"/>
          <w:szCs w:val="20"/>
        </w:rPr>
        <w:t>слуг</w:t>
      </w:r>
      <w:r w:rsidR="00727E85">
        <w:rPr>
          <w:color w:val="000000" w:themeColor="text1"/>
          <w:sz w:val="20"/>
          <w:szCs w:val="20"/>
        </w:rPr>
        <w:t>и</w:t>
      </w:r>
      <w:r w:rsidRPr="000A25D6">
        <w:rPr>
          <w:color w:val="000000" w:themeColor="text1"/>
          <w:sz w:val="20"/>
          <w:szCs w:val="20"/>
        </w:rPr>
        <w:t>, из аудитории, групповых чатов в мессенджерах, в случае нарушения правил поведения при получении Услуг</w:t>
      </w:r>
      <w:r w:rsidR="00727E85">
        <w:rPr>
          <w:color w:val="000000" w:themeColor="text1"/>
          <w:sz w:val="20"/>
          <w:szCs w:val="20"/>
        </w:rPr>
        <w:t>и</w:t>
      </w:r>
      <w:r w:rsidRPr="000A25D6">
        <w:rPr>
          <w:color w:val="000000" w:themeColor="text1"/>
          <w:sz w:val="20"/>
          <w:szCs w:val="20"/>
        </w:rPr>
        <w:t xml:space="preserve"> и/или условий Оферты, без возврата стоимости Услуг</w:t>
      </w:r>
      <w:r w:rsidR="00727E85">
        <w:rPr>
          <w:color w:val="000000" w:themeColor="text1"/>
          <w:sz w:val="20"/>
          <w:szCs w:val="20"/>
        </w:rPr>
        <w:t>и</w:t>
      </w:r>
      <w:r w:rsidRPr="000A25D6">
        <w:rPr>
          <w:color w:val="000000" w:themeColor="text1"/>
          <w:sz w:val="20"/>
          <w:szCs w:val="20"/>
        </w:rPr>
        <w:t xml:space="preserve"> и без возмещения убытков.</w:t>
      </w:r>
    </w:p>
    <w:p w:rsidR="0057155B" w:rsidRPr="000A25D6" w:rsidRDefault="0057155B" w:rsidP="0057155B">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Заказчик вправе в одностороннем порядке расторгнуть Договор. </w:t>
      </w:r>
    </w:p>
    <w:p w:rsidR="0057155B" w:rsidRPr="00B62642" w:rsidRDefault="0057155B" w:rsidP="0057155B">
      <w:pPr>
        <w:pStyle w:val="a5"/>
        <w:numPr>
          <w:ilvl w:val="2"/>
          <w:numId w:val="3"/>
        </w:numPr>
        <w:spacing w:after="0"/>
        <w:ind w:left="1418" w:hanging="567"/>
        <w:jc w:val="both"/>
        <w:rPr>
          <w:color w:val="000000" w:themeColor="text1"/>
          <w:sz w:val="20"/>
          <w:szCs w:val="20"/>
        </w:rPr>
      </w:pPr>
      <w:r w:rsidRPr="000A25D6">
        <w:rPr>
          <w:color w:val="000000" w:themeColor="text1"/>
          <w:sz w:val="20"/>
          <w:szCs w:val="20"/>
        </w:rPr>
        <w:t xml:space="preserve">При </w:t>
      </w:r>
      <w:r w:rsidRPr="00B62642">
        <w:rPr>
          <w:color w:val="000000" w:themeColor="text1"/>
          <w:sz w:val="20"/>
          <w:szCs w:val="20"/>
        </w:rPr>
        <w:t>расторжении Договора за 14 (четырнадцать) дней до даты начала оказания Услуг</w:t>
      </w:r>
      <w:r w:rsidR="00727E85">
        <w:rPr>
          <w:color w:val="000000" w:themeColor="text1"/>
          <w:sz w:val="20"/>
          <w:szCs w:val="20"/>
        </w:rPr>
        <w:t>и</w:t>
      </w:r>
      <w:r w:rsidRPr="00B62642">
        <w:rPr>
          <w:color w:val="000000" w:themeColor="text1"/>
          <w:sz w:val="20"/>
          <w:szCs w:val="20"/>
        </w:rPr>
        <w:t xml:space="preserve"> Корпоративный университет возвращает Заказчику всю полученную оплату (100%)в течении 10 дней.</w:t>
      </w:r>
    </w:p>
    <w:p w:rsidR="0057155B" w:rsidRPr="00B62642" w:rsidRDefault="0057155B" w:rsidP="0057155B">
      <w:pPr>
        <w:pStyle w:val="a5"/>
        <w:numPr>
          <w:ilvl w:val="2"/>
          <w:numId w:val="3"/>
        </w:numPr>
        <w:spacing w:after="0"/>
        <w:ind w:left="1418" w:hanging="567"/>
        <w:jc w:val="both"/>
        <w:rPr>
          <w:color w:val="000000" w:themeColor="text1"/>
          <w:sz w:val="20"/>
          <w:szCs w:val="20"/>
        </w:rPr>
      </w:pPr>
      <w:r w:rsidRPr="00B62642">
        <w:rPr>
          <w:color w:val="000000" w:themeColor="text1"/>
          <w:sz w:val="20"/>
          <w:szCs w:val="20"/>
        </w:rPr>
        <w:t xml:space="preserve">При расторжении Договора </w:t>
      </w:r>
      <w:r w:rsidR="00B62642">
        <w:rPr>
          <w:color w:val="000000" w:themeColor="text1"/>
          <w:sz w:val="20"/>
          <w:szCs w:val="20"/>
        </w:rPr>
        <w:t xml:space="preserve">в период от 4 (четырех) до </w:t>
      </w:r>
      <w:r w:rsidRPr="00B62642">
        <w:rPr>
          <w:color w:val="000000" w:themeColor="text1"/>
          <w:sz w:val="20"/>
          <w:szCs w:val="20"/>
        </w:rPr>
        <w:t>14 (четырнадцат</w:t>
      </w:r>
      <w:r w:rsidR="00B62642">
        <w:rPr>
          <w:color w:val="000000" w:themeColor="text1"/>
          <w:sz w:val="20"/>
          <w:szCs w:val="20"/>
        </w:rPr>
        <w:t>и</w:t>
      </w:r>
      <w:r w:rsidRPr="00B62642">
        <w:rPr>
          <w:color w:val="000000" w:themeColor="text1"/>
          <w:sz w:val="20"/>
          <w:szCs w:val="20"/>
        </w:rPr>
        <w:t>) дней до даты начала оказания Услуг</w:t>
      </w:r>
      <w:r w:rsidR="00727E85">
        <w:rPr>
          <w:color w:val="000000" w:themeColor="text1"/>
          <w:sz w:val="20"/>
          <w:szCs w:val="20"/>
        </w:rPr>
        <w:t>и</w:t>
      </w:r>
      <w:r w:rsidRPr="00B62642">
        <w:rPr>
          <w:color w:val="000000" w:themeColor="text1"/>
          <w:sz w:val="20"/>
          <w:szCs w:val="20"/>
        </w:rPr>
        <w:t xml:space="preserve"> Корпоративный университет возвращает Заказчику полученную оплату частично в размере 30% от стоимости Услуг</w:t>
      </w:r>
      <w:r w:rsidR="00727E85">
        <w:rPr>
          <w:color w:val="000000" w:themeColor="text1"/>
          <w:sz w:val="20"/>
          <w:szCs w:val="20"/>
        </w:rPr>
        <w:t>и</w:t>
      </w:r>
      <w:r w:rsidRPr="00B62642">
        <w:rPr>
          <w:color w:val="000000" w:themeColor="text1"/>
          <w:sz w:val="20"/>
          <w:szCs w:val="20"/>
        </w:rPr>
        <w:t xml:space="preserve"> в течении 10 дней.</w:t>
      </w:r>
    </w:p>
    <w:p w:rsidR="0057155B" w:rsidRPr="000A25D6" w:rsidRDefault="0057155B" w:rsidP="0057155B">
      <w:pPr>
        <w:pStyle w:val="a5"/>
        <w:numPr>
          <w:ilvl w:val="2"/>
          <w:numId w:val="3"/>
        </w:numPr>
        <w:spacing w:after="0"/>
        <w:ind w:left="1418" w:hanging="567"/>
        <w:jc w:val="both"/>
        <w:rPr>
          <w:color w:val="000000" w:themeColor="text1"/>
          <w:sz w:val="20"/>
          <w:szCs w:val="20"/>
        </w:rPr>
      </w:pPr>
      <w:r w:rsidRPr="00B62642">
        <w:rPr>
          <w:color w:val="000000" w:themeColor="text1"/>
          <w:sz w:val="20"/>
          <w:szCs w:val="20"/>
        </w:rPr>
        <w:t>При расторжении Договора менее чем за 4 (четыре) дня до даты начала оказания Услуг</w:t>
      </w:r>
      <w:r w:rsidR="0037009A">
        <w:rPr>
          <w:color w:val="000000" w:themeColor="text1"/>
          <w:sz w:val="20"/>
          <w:szCs w:val="20"/>
        </w:rPr>
        <w:t>и</w:t>
      </w:r>
      <w:r w:rsidRPr="00B62642">
        <w:rPr>
          <w:color w:val="000000" w:themeColor="text1"/>
          <w:sz w:val="20"/>
          <w:szCs w:val="20"/>
        </w:rPr>
        <w:t xml:space="preserve"> Корпоративный университет</w:t>
      </w:r>
      <w:r w:rsidRPr="000A25D6">
        <w:rPr>
          <w:color w:val="000000" w:themeColor="text1"/>
          <w:sz w:val="20"/>
          <w:szCs w:val="20"/>
        </w:rPr>
        <w:t xml:space="preserve"> не возвращает Заказчику полученную оплату.</w:t>
      </w:r>
    </w:p>
    <w:p w:rsidR="0057155B" w:rsidRPr="000A25D6" w:rsidRDefault="0057155B" w:rsidP="0057155B">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Расторжение Договора по инициативе Заказчика происходит путем направления соответствующего уведомления с намерением расторгнуть договор на электронную почту Корпоративного университета.</w:t>
      </w:r>
    </w:p>
    <w:p w:rsidR="001722F4" w:rsidRPr="000A25D6" w:rsidRDefault="001722F4" w:rsidP="001722F4">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Корпоративный университет имеет право в любой момент времени изменять дату и период оказания Услуг</w:t>
      </w:r>
      <w:r w:rsidR="0037009A">
        <w:rPr>
          <w:color w:val="000000" w:themeColor="text1"/>
          <w:sz w:val="20"/>
          <w:szCs w:val="20"/>
        </w:rPr>
        <w:t>и</w:t>
      </w:r>
      <w:r w:rsidRPr="000A25D6">
        <w:rPr>
          <w:color w:val="000000" w:themeColor="text1"/>
          <w:sz w:val="20"/>
          <w:szCs w:val="20"/>
        </w:rPr>
        <w:t>, место их оказания, стоимость и иные условия оказания Услуг</w:t>
      </w:r>
      <w:r w:rsidR="0037009A">
        <w:rPr>
          <w:color w:val="000000" w:themeColor="text1"/>
          <w:sz w:val="20"/>
          <w:szCs w:val="20"/>
        </w:rPr>
        <w:t>и</w:t>
      </w:r>
      <w:r w:rsidRPr="000A25D6">
        <w:rPr>
          <w:color w:val="000000" w:themeColor="text1"/>
          <w:sz w:val="20"/>
          <w:szCs w:val="20"/>
        </w:rPr>
        <w:t xml:space="preserve"> в одностороннем порядке без предварительного согласования с Заказчиком и Слушателем, обеспечивая при этом публикацию измененных данных на Сайте не менее чем за 1 (один) день до заявленной даты начала оказания Услуг</w:t>
      </w:r>
      <w:r w:rsidR="0037009A">
        <w:rPr>
          <w:color w:val="000000" w:themeColor="text1"/>
          <w:sz w:val="20"/>
          <w:szCs w:val="20"/>
        </w:rPr>
        <w:t>и</w:t>
      </w:r>
      <w:r w:rsidRPr="000A25D6">
        <w:rPr>
          <w:color w:val="000000" w:themeColor="text1"/>
          <w:sz w:val="20"/>
          <w:szCs w:val="20"/>
        </w:rPr>
        <w:t xml:space="preserve">. </w:t>
      </w:r>
    </w:p>
    <w:p w:rsidR="001722F4" w:rsidRPr="000A25D6" w:rsidRDefault="001722F4" w:rsidP="001722F4">
      <w:pPr>
        <w:pStyle w:val="a5"/>
        <w:spacing w:after="0"/>
        <w:ind w:left="851"/>
        <w:jc w:val="both"/>
        <w:rPr>
          <w:color w:val="000000" w:themeColor="text1"/>
          <w:sz w:val="20"/>
          <w:szCs w:val="20"/>
        </w:rPr>
      </w:pPr>
      <w:r w:rsidRPr="000A25D6">
        <w:rPr>
          <w:color w:val="000000" w:themeColor="text1"/>
          <w:sz w:val="20"/>
          <w:szCs w:val="20"/>
        </w:rPr>
        <w:t xml:space="preserve">Корпоративный университет обязуется сообщить Заказчику, совершившему Акцепт Оферты, или Слушателю об изменениях в Услуге по контактным данным предоставленным при Акцепте (e-mail, мессенджеры, СМС и т.п.)  </w:t>
      </w:r>
    </w:p>
    <w:p w:rsidR="001722F4" w:rsidRPr="000A25D6" w:rsidRDefault="001722F4" w:rsidP="001722F4">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Корпоративный университет имеет право в любой момент изменять условия Оферты в одностороннем порядке без предварительного согласования с Заказчиком и Слушателем, обеспечивая при этом публикацию измененных условий на Сайте. </w:t>
      </w:r>
    </w:p>
    <w:p w:rsidR="001722F4" w:rsidRPr="000A25D6" w:rsidRDefault="001722F4" w:rsidP="001722F4">
      <w:pPr>
        <w:pStyle w:val="a5"/>
        <w:spacing w:after="0"/>
        <w:ind w:left="851"/>
        <w:jc w:val="both"/>
        <w:rPr>
          <w:color w:val="000000" w:themeColor="text1"/>
          <w:sz w:val="20"/>
          <w:szCs w:val="20"/>
        </w:rPr>
      </w:pPr>
      <w:r w:rsidRPr="000A25D6">
        <w:rPr>
          <w:color w:val="000000" w:themeColor="text1"/>
          <w:sz w:val="20"/>
          <w:szCs w:val="20"/>
        </w:rPr>
        <w:t xml:space="preserve">Для Заказчиков, совершивших Акцепт Оферты до публикации новых условий, </w:t>
      </w:r>
      <w:r w:rsidR="0037009A">
        <w:rPr>
          <w:color w:val="000000" w:themeColor="text1"/>
          <w:sz w:val="20"/>
          <w:szCs w:val="20"/>
        </w:rPr>
        <w:t>Д</w:t>
      </w:r>
      <w:r w:rsidRPr="000A25D6">
        <w:rPr>
          <w:color w:val="000000" w:themeColor="text1"/>
          <w:sz w:val="20"/>
          <w:szCs w:val="20"/>
        </w:rPr>
        <w:t>оговор считается заключенным в прежней редакции.</w:t>
      </w:r>
    </w:p>
    <w:p w:rsidR="001722F4" w:rsidRPr="000A25D6" w:rsidRDefault="001722F4" w:rsidP="001722F4">
      <w:pPr>
        <w:pStyle w:val="a5"/>
        <w:spacing w:after="0"/>
        <w:ind w:left="851"/>
        <w:jc w:val="both"/>
        <w:rPr>
          <w:color w:val="000000" w:themeColor="text1"/>
          <w:sz w:val="20"/>
          <w:szCs w:val="20"/>
        </w:rPr>
      </w:pPr>
      <w:r w:rsidRPr="000A25D6">
        <w:rPr>
          <w:color w:val="000000" w:themeColor="text1"/>
          <w:sz w:val="20"/>
          <w:szCs w:val="20"/>
        </w:rPr>
        <w:lastRenderedPageBreak/>
        <w:t>При этом Оферта, на которую получен Акцепт в порядке</w:t>
      </w:r>
      <w:r w:rsidR="00993F71">
        <w:rPr>
          <w:color w:val="000000" w:themeColor="text1"/>
          <w:sz w:val="20"/>
          <w:szCs w:val="20"/>
        </w:rPr>
        <w:t>,</w:t>
      </w:r>
      <w:r w:rsidRPr="000A25D6">
        <w:rPr>
          <w:color w:val="000000" w:themeColor="text1"/>
          <w:sz w:val="20"/>
          <w:szCs w:val="20"/>
        </w:rPr>
        <w:t xml:space="preserve"> установленном пунктом 1.7. Оферты, изменению не подлежит, за исключением случаев, предусмотренных действующим законодательством.</w:t>
      </w:r>
    </w:p>
    <w:p w:rsidR="00E30641" w:rsidRPr="000A25D6" w:rsidRDefault="001722F4" w:rsidP="001722F4">
      <w:pPr>
        <w:pStyle w:val="2"/>
        <w:numPr>
          <w:ilvl w:val="0"/>
          <w:numId w:val="3"/>
        </w:numPr>
        <w:spacing w:before="200" w:after="200"/>
        <w:ind w:left="425" w:hanging="425"/>
        <w:rPr>
          <w:rFonts w:asciiTheme="minorHAnsi" w:hAnsiTheme="minorHAnsi" w:cstheme="minorHAnsi"/>
          <w:b/>
          <w:color w:val="000000" w:themeColor="text1"/>
          <w:sz w:val="20"/>
          <w:szCs w:val="20"/>
        </w:rPr>
      </w:pPr>
      <w:r w:rsidRPr="000A25D6">
        <w:rPr>
          <w:rFonts w:asciiTheme="minorHAnsi" w:hAnsiTheme="minorHAnsi" w:cstheme="minorHAnsi"/>
          <w:b/>
          <w:color w:val="000000" w:themeColor="text1"/>
          <w:sz w:val="20"/>
          <w:szCs w:val="20"/>
        </w:rPr>
        <w:t>Ответственность и порядок разрешения споров</w:t>
      </w:r>
    </w:p>
    <w:p w:rsidR="0075642B" w:rsidRPr="000A25D6" w:rsidRDefault="0075642B" w:rsidP="001D6EBA">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Корпоративный университет не несет ответственность за нарушение условий Оферты в случае предоставления Заказчиком недостоверной и/или неполной информации касательно себя или Слушателя во время оформления заказа, в </w:t>
      </w:r>
      <w:proofErr w:type="spellStart"/>
      <w:r w:rsidRPr="000A25D6">
        <w:rPr>
          <w:color w:val="000000" w:themeColor="text1"/>
          <w:sz w:val="20"/>
          <w:szCs w:val="20"/>
        </w:rPr>
        <w:t>т.ч</w:t>
      </w:r>
      <w:proofErr w:type="spellEnd"/>
      <w:r w:rsidRPr="000A25D6">
        <w:rPr>
          <w:color w:val="000000" w:themeColor="text1"/>
          <w:sz w:val="20"/>
          <w:szCs w:val="20"/>
        </w:rPr>
        <w:t xml:space="preserve">. контактной информации (e-mail, телефон и т.п.), а также в случае </w:t>
      </w:r>
      <w:r w:rsidR="009074C2" w:rsidRPr="000A25D6">
        <w:rPr>
          <w:color w:val="000000" w:themeColor="text1"/>
          <w:sz w:val="20"/>
          <w:szCs w:val="20"/>
        </w:rPr>
        <w:t>непредставления</w:t>
      </w:r>
      <w:r w:rsidRPr="000A25D6">
        <w:rPr>
          <w:color w:val="000000" w:themeColor="text1"/>
          <w:sz w:val="20"/>
          <w:szCs w:val="20"/>
        </w:rPr>
        <w:t xml:space="preserve"> Заказчиком новой контактной информации (e-mail, телефон) при их изменении.</w:t>
      </w:r>
    </w:p>
    <w:p w:rsidR="002308B3" w:rsidRPr="000A25D6" w:rsidRDefault="002308B3" w:rsidP="002308B3">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Заказчик несет ответственность за достоверность предоставленной при Акцепте информации.</w:t>
      </w:r>
    </w:p>
    <w:p w:rsidR="0075642B" w:rsidRPr="000A25D6" w:rsidRDefault="0075642B" w:rsidP="001D6EBA">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Никакая информация, </w:t>
      </w:r>
      <w:r w:rsidR="004C7C1C" w:rsidRPr="000A25D6">
        <w:rPr>
          <w:color w:val="000000" w:themeColor="text1"/>
          <w:sz w:val="20"/>
          <w:szCs w:val="20"/>
        </w:rPr>
        <w:t>И</w:t>
      </w:r>
      <w:r w:rsidR="001D6EBA" w:rsidRPr="000A25D6">
        <w:rPr>
          <w:color w:val="000000" w:themeColor="text1"/>
          <w:sz w:val="20"/>
          <w:szCs w:val="20"/>
        </w:rPr>
        <w:t>нформационные материалы</w:t>
      </w:r>
      <w:r w:rsidRPr="000A25D6">
        <w:rPr>
          <w:color w:val="000000" w:themeColor="text1"/>
          <w:sz w:val="20"/>
          <w:szCs w:val="20"/>
        </w:rPr>
        <w:t>, предоставляемые Корпоративным университетом</w:t>
      </w:r>
      <w:r w:rsidR="001D6EBA" w:rsidRPr="000A25D6">
        <w:rPr>
          <w:color w:val="000000" w:themeColor="text1"/>
          <w:sz w:val="20"/>
          <w:szCs w:val="20"/>
        </w:rPr>
        <w:t xml:space="preserve"> или Спикером</w:t>
      </w:r>
      <w:r w:rsidRPr="000A25D6">
        <w:rPr>
          <w:color w:val="000000" w:themeColor="text1"/>
          <w:sz w:val="20"/>
          <w:szCs w:val="20"/>
        </w:rPr>
        <w:t xml:space="preserve"> в рамках оказания Услуг</w:t>
      </w:r>
      <w:r w:rsidR="00DC2B26">
        <w:rPr>
          <w:color w:val="000000" w:themeColor="text1"/>
          <w:sz w:val="20"/>
          <w:szCs w:val="20"/>
        </w:rPr>
        <w:t>и</w:t>
      </w:r>
      <w:r w:rsidRPr="000A25D6">
        <w:rPr>
          <w:color w:val="000000" w:themeColor="text1"/>
          <w:sz w:val="20"/>
          <w:szCs w:val="20"/>
        </w:rPr>
        <w:t>, не могут рассматриваться как гарантии быстрого и беспроблемного процесса передачи собственником управления бизнесом/компанией наемному менеджменту и достижения целей Заказчика и Слушателя, так как это полностью зависит от действий самого Слушателя, его личностных качеств, иных лиц, в том числе наемного менеджмента. Принятие решений на основе всей предоставленной Корпоративным университетом информации находится в исключительной компетенции Заказчика и Слушателя. Заказчик принимает на себя полную ответственность и риски, связанные с использованием информации и</w:t>
      </w:r>
      <w:r w:rsidR="004C7C1C" w:rsidRPr="000A25D6">
        <w:rPr>
          <w:color w:val="000000" w:themeColor="text1"/>
          <w:sz w:val="20"/>
          <w:szCs w:val="20"/>
        </w:rPr>
        <w:t xml:space="preserve"> Информационных</w:t>
      </w:r>
      <w:r w:rsidRPr="000A25D6">
        <w:rPr>
          <w:color w:val="000000" w:themeColor="text1"/>
          <w:sz w:val="20"/>
          <w:szCs w:val="20"/>
        </w:rPr>
        <w:t xml:space="preserve"> материалов, предоставленных Корпоративным университетом в рамках исполнения своих обязательств по Договору.</w:t>
      </w:r>
    </w:p>
    <w:p w:rsidR="0075642B" w:rsidRPr="00993F71" w:rsidRDefault="002308B3" w:rsidP="001D6EBA">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Каждая из </w:t>
      </w:r>
      <w:r w:rsidRPr="00993F71">
        <w:rPr>
          <w:color w:val="000000" w:themeColor="text1"/>
          <w:sz w:val="20"/>
          <w:szCs w:val="20"/>
        </w:rPr>
        <w:t xml:space="preserve">сторон </w:t>
      </w:r>
      <w:r w:rsidR="001722F4" w:rsidRPr="00993F71">
        <w:rPr>
          <w:color w:val="000000" w:themeColor="text1"/>
          <w:sz w:val="20"/>
          <w:szCs w:val="20"/>
        </w:rPr>
        <w:t>име</w:t>
      </w:r>
      <w:r w:rsidRPr="00993F71">
        <w:rPr>
          <w:color w:val="000000" w:themeColor="text1"/>
          <w:sz w:val="20"/>
          <w:szCs w:val="20"/>
        </w:rPr>
        <w:t>е</w:t>
      </w:r>
      <w:r w:rsidR="001722F4" w:rsidRPr="00993F71">
        <w:rPr>
          <w:color w:val="000000" w:themeColor="text1"/>
          <w:sz w:val="20"/>
          <w:szCs w:val="20"/>
        </w:rPr>
        <w:t xml:space="preserve">т право направить претензию </w:t>
      </w:r>
      <w:r w:rsidRPr="00993F71">
        <w:rPr>
          <w:color w:val="000000" w:themeColor="text1"/>
          <w:sz w:val="20"/>
          <w:szCs w:val="20"/>
        </w:rPr>
        <w:t>другой стороне не позднее</w:t>
      </w:r>
      <w:r w:rsidR="001722F4" w:rsidRPr="00993F71">
        <w:rPr>
          <w:color w:val="000000" w:themeColor="text1"/>
          <w:sz w:val="20"/>
          <w:szCs w:val="20"/>
        </w:rPr>
        <w:t xml:space="preserve"> </w:t>
      </w:r>
      <w:r w:rsidR="001D6EBA" w:rsidRPr="00993F71">
        <w:rPr>
          <w:color w:val="000000" w:themeColor="text1"/>
          <w:sz w:val="20"/>
          <w:szCs w:val="20"/>
        </w:rPr>
        <w:t>3 (тр</w:t>
      </w:r>
      <w:r w:rsidR="001722F4" w:rsidRPr="00993F71">
        <w:rPr>
          <w:color w:val="000000" w:themeColor="text1"/>
          <w:sz w:val="20"/>
          <w:szCs w:val="20"/>
        </w:rPr>
        <w:t>ех</w:t>
      </w:r>
      <w:r w:rsidR="001D6EBA" w:rsidRPr="00993F71">
        <w:rPr>
          <w:color w:val="000000" w:themeColor="text1"/>
          <w:sz w:val="20"/>
          <w:szCs w:val="20"/>
        </w:rPr>
        <w:t>) дн</w:t>
      </w:r>
      <w:r w:rsidR="001722F4" w:rsidRPr="00993F71">
        <w:rPr>
          <w:color w:val="000000" w:themeColor="text1"/>
          <w:sz w:val="20"/>
          <w:szCs w:val="20"/>
        </w:rPr>
        <w:t xml:space="preserve">ей </w:t>
      </w:r>
      <w:r w:rsidR="001D6EBA" w:rsidRPr="00993F71">
        <w:rPr>
          <w:color w:val="000000" w:themeColor="text1"/>
          <w:sz w:val="20"/>
          <w:szCs w:val="20"/>
        </w:rPr>
        <w:t>с момента</w:t>
      </w:r>
      <w:r w:rsidR="001722F4" w:rsidRPr="00993F71">
        <w:rPr>
          <w:color w:val="000000" w:themeColor="text1"/>
          <w:sz w:val="20"/>
          <w:szCs w:val="20"/>
        </w:rPr>
        <w:t xml:space="preserve"> окончания </w:t>
      </w:r>
      <w:r w:rsidR="001D6EBA" w:rsidRPr="00993F71">
        <w:rPr>
          <w:color w:val="000000" w:themeColor="text1"/>
          <w:sz w:val="20"/>
          <w:szCs w:val="20"/>
        </w:rPr>
        <w:t xml:space="preserve">оказания </w:t>
      </w:r>
      <w:r w:rsidR="001722F4" w:rsidRPr="00993F71">
        <w:rPr>
          <w:color w:val="000000" w:themeColor="text1"/>
          <w:sz w:val="20"/>
          <w:szCs w:val="20"/>
        </w:rPr>
        <w:t>У</w:t>
      </w:r>
      <w:r w:rsidR="001D6EBA" w:rsidRPr="00993F71">
        <w:rPr>
          <w:color w:val="000000" w:themeColor="text1"/>
          <w:sz w:val="20"/>
          <w:szCs w:val="20"/>
        </w:rPr>
        <w:t>слуги.</w:t>
      </w:r>
    </w:p>
    <w:p w:rsidR="005A3936" w:rsidRPr="000A25D6" w:rsidRDefault="005A3936" w:rsidP="001D6EBA">
      <w:pPr>
        <w:pStyle w:val="a5"/>
        <w:numPr>
          <w:ilvl w:val="1"/>
          <w:numId w:val="3"/>
        </w:numPr>
        <w:spacing w:after="0"/>
        <w:ind w:left="851" w:hanging="425"/>
        <w:jc w:val="both"/>
        <w:rPr>
          <w:color w:val="000000" w:themeColor="text1"/>
          <w:sz w:val="20"/>
          <w:szCs w:val="20"/>
        </w:rPr>
      </w:pPr>
      <w:r w:rsidRPr="00993F71">
        <w:rPr>
          <w:color w:val="000000" w:themeColor="text1"/>
          <w:sz w:val="20"/>
          <w:szCs w:val="20"/>
        </w:rPr>
        <w:t>Срок рассмотрения претензии</w:t>
      </w:r>
      <w:r w:rsidRPr="000A25D6">
        <w:rPr>
          <w:color w:val="000000" w:themeColor="text1"/>
          <w:sz w:val="20"/>
          <w:szCs w:val="20"/>
        </w:rPr>
        <w:t xml:space="preserve"> </w:t>
      </w:r>
      <w:r w:rsidR="002308B3" w:rsidRPr="000A25D6">
        <w:rPr>
          <w:color w:val="000000" w:themeColor="text1"/>
          <w:sz w:val="20"/>
          <w:szCs w:val="20"/>
        </w:rPr>
        <w:t>не более 10 (десяти) дней.</w:t>
      </w:r>
    </w:p>
    <w:p w:rsidR="005A3936" w:rsidRPr="000A25D6" w:rsidRDefault="005A3936" w:rsidP="005A3936">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 xml:space="preserve">Суммарная ответственность Корпоративного университета по всем возможным искам и заявлениям Заказчика или Слушателя ограничивается стоимостью </w:t>
      </w:r>
      <w:r w:rsidR="00DC2B26">
        <w:rPr>
          <w:color w:val="000000" w:themeColor="text1"/>
          <w:sz w:val="20"/>
          <w:szCs w:val="20"/>
        </w:rPr>
        <w:t>У</w:t>
      </w:r>
      <w:r w:rsidRPr="000A25D6">
        <w:rPr>
          <w:color w:val="000000" w:themeColor="text1"/>
          <w:sz w:val="20"/>
          <w:szCs w:val="20"/>
        </w:rPr>
        <w:t>слуг</w:t>
      </w:r>
      <w:r w:rsidR="00DC2B26">
        <w:rPr>
          <w:color w:val="000000" w:themeColor="text1"/>
          <w:sz w:val="20"/>
          <w:szCs w:val="20"/>
        </w:rPr>
        <w:t>и</w:t>
      </w:r>
      <w:r w:rsidRPr="000A25D6">
        <w:rPr>
          <w:color w:val="000000" w:themeColor="text1"/>
          <w:sz w:val="20"/>
          <w:szCs w:val="20"/>
        </w:rPr>
        <w:t>, оплаченн</w:t>
      </w:r>
      <w:r w:rsidR="00DC2B26">
        <w:rPr>
          <w:color w:val="000000" w:themeColor="text1"/>
          <w:sz w:val="20"/>
          <w:szCs w:val="20"/>
        </w:rPr>
        <w:t>ой</w:t>
      </w:r>
      <w:r w:rsidRPr="000A25D6">
        <w:rPr>
          <w:color w:val="000000" w:themeColor="text1"/>
          <w:sz w:val="20"/>
          <w:szCs w:val="20"/>
        </w:rPr>
        <w:t xml:space="preserve"> Заказчиком.</w:t>
      </w:r>
    </w:p>
    <w:p w:rsidR="0075642B" w:rsidRDefault="002308B3" w:rsidP="00E5544B">
      <w:pPr>
        <w:pStyle w:val="a5"/>
        <w:numPr>
          <w:ilvl w:val="1"/>
          <w:numId w:val="3"/>
        </w:numPr>
        <w:spacing w:after="0"/>
        <w:ind w:left="851" w:hanging="425"/>
        <w:jc w:val="both"/>
        <w:rPr>
          <w:color w:val="000000" w:themeColor="text1"/>
          <w:sz w:val="20"/>
          <w:szCs w:val="20"/>
        </w:rPr>
      </w:pPr>
      <w:r w:rsidRPr="000A25D6">
        <w:rPr>
          <w:color w:val="000000" w:themeColor="text1"/>
          <w:sz w:val="20"/>
          <w:szCs w:val="20"/>
        </w:rPr>
        <w:t>В соответствии со статьей 3</w:t>
      </w:r>
      <w:r w:rsidR="005B6AAE" w:rsidRPr="000A25D6">
        <w:rPr>
          <w:color w:val="000000" w:themeColor="text1"/>
          <w:sz w:val="20"/>
          <w:szCs w:val="20"/>
        </w:rPr>
        <w:t>7</w:t>
      </w:r>
      <w:r w:rsidRPr="000A25D6">
        <w:rPr>
          <w:color w:val="000000" w:themeColor="text1"/>
          <w:sz w:val="20"/>
          <w:szCs w:val="20"/>
        </w:rPr>
        <w:t xml:space="preserve"> Арбитражного процессуального кодекса Российской Федерации стороны пришли к соглашению </w:t>
      </w:r>
      <w:r w:rsidR="005B6AAE" w:rsidRPr="000A25D6">
        <w:rPr>
          <w:color w:val="000000" w:themeColor="text1"/>
          <w:sz w:val="20"/>
          <w:szCs w:val="20"/>
        </w:rPr>
        <w:t xml:space="preserve">установить договорную </w:t>
      </w:r>
      <w:r w:rsidRPr="000A25D6">
        <w:rPr>
          <w:color w:val="000000" w:themeColor="text1"/>
          <w:sz w:val="20"/>
          <w:szCs w:val="20"/>
        </w:rPr>
        <w:t xml:space="preserve">подсудность для разрешения споров, вытекающих из </w:t>
      </w:r>
      <w:r w:rsidR="005B6AAE" w:rsidRPr="000A25D6">
        <w:rPr>
          <w:color w:val="000000" w:themeColor="text1"/>
          <w:sz w:val="20"/>
          <w:szCs w:val="20"/>
        </w:rPr>
        <w:t>Д</w:t>
      </w:r>
      <w:r w:rsidRPr="000A25D6">
        <w:rPr>
          <w:color w:val="000000" w:themeColor="text1"/>
          <w:sz w:val="20"/>
          <w:szCs w:val="20"/>
        </w:rPr>
        <w:t xml:space="preserve">оговора и определить, что все споры рассматриваются в суде по месту </w:t>
      </w:r>
      <w:r w:rsidR="005B6AAE" w:rsidRPr="000A25D6">
        <w:rPr>
          <w:color w:val="000000" w:themeColor="text1"/>
          <w:sz w:val="20"/>
          <w:szCs w:val="20"/>
        </w:rPr>
        <w:t>оказания Услуг</w:t>
      </w:r>
      <w:r w:rsidR="00DC2B26">
        <w:rPr>
          <w:color w:val="000000" w:themeColor="text1"/>
          <w:sz w:val="20"/>
          <w:szCs w:val="20"/>
        </w:rPr>
        <w:t>и</w:t>
      </w:r>
      <w:r w:rsidRPr="000A25D6">
        <w:rPr>
          <w:color w:val="000000" w:themeColor="text1"/>
          <w:sz w:val="20"/>
          <w:szCs w:val="20"/>
        </w:rPr>
        <w:t>.</w:t>
      </w:r>
    </w:p>
    <w:p w:rsidR="009916D0" w:rsidRPr="0098007B" w:rsidRDefault="00993F71" w:rsidP="00993F71">
      <w:pPr>
        <w:pStyle w:val="2"/>
        <w:numPr>
          <w:ilvl w:val="0"/>
          <w:numId w:val="3"/>
        </w:numPr>
        <w:spacing w:before="200" w:after="200"/>
        <w:ind w:left="425" w:hanging="425"/>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И</w:t>
      </w:r>
      <w:r w:rsidRPr="0098007B">
        <w:rPr>
          <w:rFonts w:asciiTheme="minorHAnsi" w:hAnsiTheme="minorHAnsi" w:cstheme="minorHAnsi"/>
          <w:b/>
          <w:color w:val="000000" w:themeColor="text1"/>
          <w:sz w:val="20"/>
          <w:szCs w:val="20"/>
        </w:rPr>
        <w:t>нтеллектуальная соб</w:t>
      </w:r>
      <w:r>
        <w:rPr>
          <w:rFonts w:asciiTheme="minorHAnsi" w:hAnsiTheme="minorHAnsi" w:cstheme="minorHAnsi"/>
          <w:b/>
          <w:color w:val="000000" w:themeColor="text1"/>
          <w:sz w:val="20"/>
          <w:szCs w:val="20"/>
        </w:rPr>
        <w:t>ственность и конфиденциальность</w:t>
      </w:r>
    </w:p>
    <w:p w:rsidR="009916D0" w:rsidRPr="00993F71" w:rsidRDefault="009916D0" w:rsidP="00993F71">
      <w:pPr>
        <w:pStyle w:val="a5"/>
        <w:numPr>
          <w:ilvl w:val="1"/>
          <w:numId w:val="3"/>
        </w:numPr>
        <w:spacing w:after="0"/>
        <w:ind w:left="851" w:hanging="425"/>
        <w:jc w:val="both"/>
        <w:rPr>
          <w:color w:val="000000" w:themeColor="text1"/>
          <w:sz w:val="20"/>
          <w:szCs w:val="20"/>
        </w:rPr>
      </w:pPr>
      <w:r w:rsidRPr="0098007B">
        <w:rPr>
          <w:rFonts w:cstheme="minorHAnsi"/>
          <w:color w:val="000000" w:themeColor="text1"/>
          <w:sz w:val="20"/>
          <w:szCs w:val="20"/>
        </w:rPr>
        <w:t xml:space="preserve">Все </w:t>
      </w:r>
      <w:r w:rsidRPr="00993F71">
        <w:rPr>
          <w:color w:val="000000" w:themeColor="text1"/>
          <w:sz w:val="20"/>
          <w:szCs w:val="20"/>
        </w:rPr>
        <w:t>Информационные материалы являются объектами интеллектуальной собственности Корпоративного университета.</w:t>
      </w:r>
    </w:p>
    <w:p w:rsidR="009916D0" w:rsidRPr="00993F71" w:rsidRDefault="009916D0" w:rsidP="00993F71">
      <w:pPr>
        <w:pStyle w:val="a5"/>
        <w:numPr>
          <w:ilvl w:val="1"/>
          <w:numId w:val="3"/>
        </w:numPr>
        <w:spacing w:after="0"/>
        <w:ind w:left="851" w:hanging="425"/>
        <w:jc w:val="both"/>
        <w:rPr>
          <w:color w:val="000000" w:themeColor="text1"/>
          <w:sz w:val="20"/>
          <w:szCs w:val="20"/>
        </w:rPr>
      </w:pPr>
      <w:r w:rsidRPr="00993F71">
        <w:rPr>
          <w:color w:val="000000" w:themeColor="text1"/>
          <w:sz w:val="20"/>
          <w:szCs w:val="20"/>
        </w:rPr>
        <w:t>Информация, к которой Заказчик и Слушатель получает доступ, а также передаваемая и/или высылаемая Заказчику или Слушателю в рамках оказываемых Корпоративным университетом Услуг</w:t>
      </w:r>
      <w:r w:rsidR="00DC2B26">
        <w:rPr>
          <w:color w:val="000000" w:themeColor="text1"/>
          <w:sz w:val="20"/>
          <w:szCs w:val="20"/>
        </w:rPr>
        <w:t>и</w:t>
      </w:r>
      <w:r w:rsidRPr="00993F71">
        <w:rPr>
          <w:color w:val="000000" w:themeColor="text1"/>
          <w:sz w:val="20"/>
          <w:szCs w:val="20"/>
        </w:rPr>
        <w:t>, предназначена только Заказчику и Слушателю, носит конфиденциальный характер и защищена положениями действующего законодательства.</w:t>
      </w:r>
    </w:p>
    <w:p w:rsidR="009916D0" w:rsidRPr="00993F71" w:rsidRDefault="009916D0" w:rsidP="00993F71">
      <w:pPr>
        <w:pStyle w:val="a5"/>
        <w:numPr>
          <w:ilvl w:val="1"/>
          <w:numId w:val="3"/>
        </w:numPr>
        <w:spacing w:after="0"/>
        <w:ind w:left="851" w:hanging="425"/>
        <w:jc w:val="both"/>
        <w:rPr>
          <w:color w:val="000000" w:themeColor="text1"/>
          <w:sz w:val="20"/>
          <w:szCs w:val="20"/>
        </w:rPr>
      </w:pPr>
      <w:r w:rsidRPr="00993F71">
        <w:rPr>
          <w:color w:val="000000" w:themeColor="text1"/>
          <w:sz w:val="20"/>
          <w:szCs w:val="20"/>
        </w:rPr>
        <w:t xml:space="preserve">Заказчик и Слушатель обязуется не совершать любые действия, которые нарушают права Корпоративного университета на результаты интеллектуальной деятельности, в частности, не копировать, не записывать, не воспроизводить, не распространять любые результаты интеллектуальной деятельности, не разглашать информацию, содержащуюся в Информационных материалах и иную информацию, полученную от Корпоративного университета в устной или письменной форме, в том числе через социальные сети без письменного разрешения Корпоративного университета. </w:t>
      </w:r>
    </w:p>
    <w:p w:rsidR="009916D0" w:rsidRPr="00993F71" w:rsidRDefault="009916D0" w:rsidP="00993F71">
      <w:pPr>
        <w:pStyle w:val="a5"/>
        <w:numPr>
          <w:ilvl w:val="1"/>
          <w:numId w:val="3"/>
        </w:numPr>
        <w:spacing w:after="0"/>
        <w:ind w:left="851" w:hanging="425"/>
        <w:jc w:val="both"/>
        <w:rPr>
          <w:color w:val="000000" w:themeColor="text1"/>
          <w:sz w:val="20"/>
          <w:szCs w:val="20"/>
        </w:rPr>
      </w:pPr>
      <w:r w:rsidRPr="00993F71">
        <w:rPr>
          <w:color w:val="000000" w:themeColor="text1"/>
          <w:sz w:val="20"/>
          <w:szCs w:val="20"/>
        </w:rPr>
        <w:t xml:space="preserve">Запрещается передавать третьим лицам, а равно создавать условия для получения третьими лицами полномочий по доступу к Информационным материалам Корпоративного университета, использовать эти материалы в коммерческих целях от своего имени. </w:t>
      </w:r>
    </w:p>
    <w:p w:rsidR="009916D0" w:rsidRPr="00993F71" w:rsidRDefault="009916D0" w:rsidP="00993F71">
      <w:pPr>
        <w:pStyle w:val="a5"/>
        <w:numPr>
          <w:ilvl w:val="1"/>
          <w:numId w:val="3"/>
        </w:numPr>
        <w:spacing w:after="0"/>
        <w:ind w:left="851" w:hanging="425"/>
        <w:jc w:val="both"/>
        <w:rPr>
          <w:color w:val="000000" w:themeColor="text1"/>
          <w:sz w:val="20"/>
          <w:szCs w:val="20"/>
        </w:rPr>
      </w:pPr>
      <w:r w:rsidRPr="00993F71">
        <w:rPr>
          <w:color w:val="000000" w:themeColor="text1"/>
          <w:sz w:val="20"/>
          <w:szCs w:val="20"/>
        </w:rPr>
        <w:t xml:space="preserve">Заказчик и Слушатель обязуются немедленно сообщать Корпоративному университету о любых ставших известными фактах нарушения исключительных прав на объекты интеллектуальной собственности Корпоративного университета. </w:t>
      </w:r>
    </w:p>
    <w:p w:rsidR="009916D0" w:rsidRPr="0098007B" w:rsidRDefault="009916D0" w:rsidP="00993F71">
      <w:pPr>
        <w:pStyle w:val="a5"/>
        <w:numPr>
          <w:ilvl w:val="1"/>
          <w:numId w:val="3"/>
        </w:numPr>
        <w:spacing w:after="0"/>
        <w:ind w:left="851" w:hanging="425"/>
        <w:jc w:val="both"/>
        <w:rPr>
          <w:rFonts w:cstheme="minorHAnsi"/>
          <w:sz w:val="20"/>
          <w:szCs w:val="20"/>
        </w:rPr>
      </w:pPr>
      <w:r w:rsidRPr="00993F71">
        <w:rPr>
          <w:color w:val="000000" w:themeColor="text1"/>
          <w:sz w:val="20"/>
          <w:szCs w:val="20"/>
        </w:rPr>
        <w:t xml:space="preserve">Слушатель на безвозмездной основе предоставляет Корпоративному университету в целях </w:t>
      </w:r>
      <w:r w:rsidR="00075A9A">
        <w:rPr>
          <w:color w:val="000000" w:themeColor="text1"/>
          <w:sz w:val="20"/>
          <w:szCs w:val="20"/>
        </w:rPr>
        <w:t>оказания услуг</w:t>
      </w:r>
      <w:r w:rsidRPr="00993F71">
        <w:rPr>
          <w:color w:val="000000" w:themeColor="text1"/>
          <w:sz w:val="20"/>
          <w:szCs w:val="20"/>
        </w:rPr>
        <w:t xml:space="preserve"> и исполнения Договора право использования материалов, созданных Слушателем в ходе</w:t>
      </w:r>
      <w:r w:rsidRPr="0098007B">
        <w:rPr>
          <w:rFonts w:cstheme="minorHAnsi"/>
          <w:sz w:val="20"/>
          <w:szCs w:val="20"/>
        </w:rPr>
        <w:t xml:space="preserve"> обучения на Интенсиве, на</w:t>
      </w:r>
      <w:r>
        <w:rPr>
          <w:rFonts w:cstheme="minorHAnsi"/>
          <w:sz w:val="20"/>
          <w:szCs w:val="20"/>
        </w:rPr>
        <w:t xml:space="preserve"> </w:t>
      </w:r>
      <w:r w:rsidRPr="0098007B">
        <w:rPr>
          <w:rFonts w:cstheme="minorHAnsi"/>
          <w:sz w:val="20"/>
          <w:szCs w:val="20"/>
        </w:rPr>
        <w:t>условиях простой (неисключительной) лицензи</w:t>
      </w:r>
      <w:r w:rsidR="00075A9A">
        <w:rPr>
          <w:rFonts w:cstheme="minorHAnsi"/>
          <w:sz w:val="20"/>
          <w:szCs w:val="20"/>
        </w:rPr>
        <w:t>и</w:t>
      </w:r>
      <w:r w:rsidRPr="0098007B">
        <w:rPr>
          <w:rFonts w:cstheme="minorHAnsi"/>
          <w:sz w:val="20"/>
          <w:szCs w:val="20"/>
        </w:rPr>
        <w:t xml:space="preserve"> на территории всего мира и сроком на 5</w:t>
      </w:r>
      <w:r>
        <w:rPr>
          <w:rFonts w:cstheme="minorHAnsi"/>
          <w:sz w:val="20"/>
          <w:szCs w:val="20"/>
        </w:rPr>
        <w:t xml:space="preserve"> </w:t>
      </w:r>
      <w:r w:rsidRPr="0098007B">
        <w:rPr>
          <w:rFonts w:cstheme="minorHAnsi"/>
          <w:sz w:val="20"/>
          <w:szCs w:val="20"/>
        </w:rPr>
        <w:t>лет следующими способами:</w:t>
      </w:r>
    </w:p>
    <w:p w:rsidR="009916D0" w:rsidRPr="00993F71" w:rsidRDefault="009916D0" w:rsidP="00993F71">
      <w:pPr>
        <w:pStyle w:val="a5"/>
        <w:numPr>
          <w:ilvl w:val="2"/>
          <w:numId w:val="3"/>
        </w:numPr>
        <w:spacing w:after="0"/>
        <w:ind w:left="1418" w:hanging="567"/>
        <w:jc w:val="both"/>
        <w:rPr>
          <w:color w:val="000000" w:themeColor="text1"/>
          <w:sz w:val="20"/>
          <w:szCs w:val="20"/>
        </w:rPr>
      </w:pPr>
      <w:proofErr w:type="gramStart"/>
      <w:r w:rsidRPr="00993F71">
        <w:rPr>
          <w:color w:val="000000" w:themeColor="text1"/>
          <w:sz w:val="20"/>
          <w:szCs w:val="20"/>
        </w:rPr>
        <w:t>распространение</w:t>
      </w:r>
      <w:proofErr w:type="gramEnd"/>
      <w:r w:rsidRPr="00993F71">
        <w:rPr>
          <w:color w:val="000000" w:themeColor="text1"/>
          <w:sz w:val="20"/>
          <w:szCs w:val="20"/>
        </w:rPr>
        <w:t>, воспроизведение материалов как полностью, так и любых их фрагментов, в том числе, путем размещения на сайте alg-university.ru</w:t>
      </w:r>
      <w:hyperlink r:id="rId6" w:history="1"/>
      <w:r w:rsidRPr="00993F71">
        <w:rPr>
          <w:color w:val="000000" w:themeColor="text1"/>
          <w:sz w:val="20"/>
          <w:szCs w:val="20"/>
        </w:rPr>
        <w:t>;</w:t>
      </w:r>
    </w:p>
    <w:p w:rsidR="009916D0" w:rsidRPr="00993F71" w:rsidRDefault="009916D0" w:rsidP="00993F71">
      <w:pPr>
        <w:pStyle w:val="a5"/>
        <w:numPr>
          <w:ilvl w:val="2"/>
          <w:numId w:val="3"/>
        </w:numPr>
        <w:spacing w:after="0"/>
        <w:ind w:left="1418" w:hanging="567"/>
        <w:jc w:val="both"/>
        <w:rPr>
          <w:color w:val="000000" w:themeColor="text1"/>
          <w:sz w:val="20"/>
          <w:szCs w:val="20"/>
        </w:rPr>
      </w:pPr>
      <w:r w:rsidRPr="00993F71">
        <w:rPr>
          <w:color w:val="000000" w:themeColor="text1"/>
          <w:sz w:val="20"/>
          <w:szCs w:val="20"/>
        </w:rPr>
        <w:t>переработка материалов;</w:t>
      </w:r>
    </w:p>
    <w:p w:rsidR="009916D0" w:rsidRPr="0098007B" w:rsidRDefault="00075A9A" w:rsidP="00993F71">
      <w:pPr>
        <w:pStyle w:val="a5"/>
        <w:numPr>
          <w:ilvl w:val="2"/>
          <w:numId w:val="3"/>
        </w:numPr>
        <w:spacing w:after="0"/>
        <w:ind w:left="1418" w:hanging="567"/>
        <w:jc w:val="both"/>
        <w:rPr>
          <w:rFonts w:cstheme="minorHAnsi"/>
          <w:sz w:val="20"/>
          <w:szCs w:val="20"/>
        </w:rPr>
      </w:pPr>
      <w:r>
        <w:rPr>
          <w:color w:val="000000" w:themeColor="text1"/>
          <w:sz w:val="20"/>
          <w:szCs w:val="20"/>
        </w:rPr>
        <w:lastRenderedPageBreak/>
        <w:t>д</w:t>
      </w:r>
      <w:r w:rsidR="009916D0" w:rsidRPr="00993F71">
        <w:rPr>
          <w:color w:val="000000" w:themeColor="text1"/>
          <w:sz w:val="20"/>
          <w:szCs w:val="20"/>
        </w:rPr>
        <w:t>оведение материалов</w:t>
      </w:r>
      <w:r w:rsidR="009916D0" w:rsidRPr="0098007B">
        <w:rPr>
          <w:rFonts w:cstheme="minorHAnsi"/>
          <w:sz w:val="20"/>
          <w:szCs w:val="20"/>
        </w:rPr>
        <w:t xml:space="preserve"> до всеобщего сведения.</w:t>
      </w:r>
    </w:p>
    <w:p w:rsidR="009916D0" w:rsidRPr="0098007B" w:rsidRDefault="009916D0" w:rsidP="00993F71">
      <w:pPr>
        <w:pStyle w:val="a5"/>
        <w:numPr>
          <w:ilvl w:val="1"/>
          <w:numId w:val="3"/>
        </w:numPr>
        <w:spacing w:after="0"/>
        <w:ind w:left="851" w:hanging="425"/>
        <w:jc w:val="both"/>
        <w:rPr>
          <w:rFonts w:cstheme="minorHAnsi"/>
          <w:color w:val="000000" w:themeColor="text1"/>
          <w:sz w:val="20"/>
          <w:szCs w:val="20"/>
        </w:rPr>
      </w:pPr>
      <w:r w:rsidRPr="0098007B">
        <w:rPr>
          <w:rFonts w:cstheme="minorHAnsi"/>
          <w:color w:val="1F1F1F"/>
          <w:sz w:val="20"/>
          <w:szCs w:val="20"/>
          <w:shd w:val="clear" w:color="auto" w:fill="FFFFFF"/>
        </w:rPr>
        <w:t xml:space="preserve">Если в ходе прохождения Интенсива Слушатель будет создавать материалы, в основу которых положена </w:t>
      </w:r>
      <w:r w:rsidRPr="00993F71">
        <w:rPr>
          <w:color w:val="000000" w:themeColor="text1"/>
          <w:sz w:val="20"/>
          <w:szCs w:val="20"/>
        </w:rPr>
        <w:t>конфиденциальная</w:t>
      </w:r>
      <w:r w:rsidRPr="0098007B">
        <w:rPr>
          <w:rFonts w:cstheme="minorHAnsi"/>
          <w:color w:val="1F1F1F"/>
          <w:sz w:val="20"/>
          <w:szCs w:val="20"/>
          <w:shd w:val="clear" w:color="auto" w:fill="FFFFFF"/>
        </w:rPr>
        <w:t xml:space="preserve"> информация, разглашение которой может повлечь причинение ущерба третьему лицу, Слушатель обязан оповестить об этом Корпоративный университет до начала обучения. В таком случае Корпоративный университет, получив такую конфиденциальную информацию, обязуется не разглашать ее третьим лицам и не использовать любым другим образом, кроме как для исполнения обязательств по Договору.</w:t>
      </w:r>
    </w:p>
    <w:p w:rsidR="009916D0" w:rsidRPr="009916D0" w:rsidRDefault="009916D0" w:rsidP="009916D0">
      <w:pPr>
        <w:spacing w:after="0"/>
        <w:jc w:val="both"/>
        <w:rPr>
          <w:color w:val="000000" w:themeColor="text1"/>
          <w:sz w:val="20"/>
          <w:szCs w:val="20"/>
        </w:rPr>
      </w:pPr>
    </w:p>
    <w:p w:rsidR="005B6AAE" w:rsidRPr="000A25D6" w:rsidRDefault="005B6AAE" w:rsidP="005B6AAE">
      <w:pPr>
        <w:pStyle w:val="a5"/>
        <w:spacing w:after="0"/>
        <w:ind w:left="851"/>
        <w:jc w:val="both"/>
        <w:rPr>
          <w:color w:val="000000" w:themeColor="text1"/>
          <w:sz w:val="20"/>
          <w:szCs w:val="20"/>
        </w:rPr>
      </w:pPr>
    </w:p>
    <w:p w:rsidR="005B6AAE" w:rsidRPr="000A25D6" w:rsidRDefault="005B6AAE" w:rsidP="006944D7">
      <w:pPr>
        <w:pStyle w:val="a5"/>
        <w:spacing w:after="0"/>
        <w:ind w:left="851"/>
        <w:jc w:val="both"/>
        <w:rPr>
          <w:color w:val="000000" w:themeColor="text1"/>
          <w:sz w:val="20"/>
          <w:szCs w:val="20"/>
        </w:rPr>
      </w:pPr>
    </w:p>
    <w:sectPr w:rsidR="005B6AAE" w:rsidRPr="000A25D6" w:rsidSect="00727E85">
      <w:pgSz w:w="11906" w:h="16838"/>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44CE"/>
    <w:multiLevelType w:val="multilevel"/>
    <w:tmpl w:val="AB624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41D7B"/>
    <w:multiLevelType w:val="multilevel"/>
    <w:tmpl w:val="7DAE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95061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FF3926"/>
    <w:multiLevelType w:val="multilevel"/>
    <w:tmpl w:val="4C3A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2C3E83"/>
    <w:multiLevelType w:val="multilevel"/>
    <w:tmpl w:val="B32A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943860"/>
    <w:multiLevelType w:val="multilevel"/>
    <w:tmpl w:val="1542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3666AB"/>
    <w:multiLevelType w:val="multilevel"/>
    <w:tmpl w:val="F24C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6D7BF1"/>
    <w:multiLevelType w:val="multilevel"/>
    <w:tmpl w:val="64DA5DC8"/>
    <w:lvl w:ilvl="0">
      <w:start w:val="1"/>
      <w:numFmt w:val="decimal"/>
      <w:lvlText w:val="%1."/>
      <w:lvlJc w:val="right"/>
      <w:pPr>
        <w:ind w:left="720" w:hanging="360"/>
      </w:pPr>
      <w:rPr>
        <w:rFonts w:ascii="Times New Roman" w:eastAsia="Times New Roman" w:hAnsi="Times New Roman" w:cs="Times New Roman"/>
        <w:b/>
        <w:strike w:val="0"/>
        <w:dstrike w:val="0"/>
        <w:u w:val="none"/>
        <w:effect w:val="none"/>
      </w:rPr>
    </w:lvl>
    <w:lvl w:ilvl="1">
      <w:start w:val="1"/>
      <w:numFmt w:val="decimal"/>
      <w:lvlText w:val="%1.%2."/>
      <w:lvlJc w:val="right"/>
      <w:pPr>
        <w:ind w:left="4330" w:hanging="360"/>
      </w:pPr>
      <w:rPr>
        <w:rFonts w:ascii="Times New Roman" w:eastAsia="Times New Roman" w:hAnsi="Times New Roman" w:cs="Times New Roman"/>
        <w:b w:val="0"/>
        <w:strike w:val="0"/>
        <w:dstrike w:val="0"/>
        <w:u w:val="none"/>
        <w:effect w:val="none"/>
      </w:rPr>
    </w:lvl>
    <w:lvl w:ilvl="2">
      <w:start w:val="1"/>
      <w:numFmt w:val="decimal"/>
      <w:lvlText w:val="%1.%2.%3."/>
      <w:lvlJc w:val="right"/>
      <w:pPr>
        <w:ind w:left="2160" w:hanging="360"/>
      </w:pPr>
      <w:rPr>
        <w:rFonts w:ascii="Times New Roman" w:eastAsia="Times New Roman" w:hAnsi="Times New Roman" w:cs="Times New Roman"/>
        <w:b w:val="0"/>
        <w:strike w:val="0"/>
        <w:dstrike w:val="0"/>
        <w:u w:val="none"/>
        <w:effect w:val="none"/>
      </w:rPr>
    </w:lvl>
    <w:lvl w:ilvl="3">
      <w:start w:val="1"/>
      <w:numFmt w:val="decimal"/>
      <w:lvlText w:val="%1.%2.%3.%4."/>
      <w:lvlJc w:val="right"/>
      <w:pPr>
        <w:ind w:left="2880" w:hanging="360"/>
      </w:pPr>
      <w:rPr>
        <w:rFonts w:ascii="Times New Roman" w:eastAsia="Times New Roman" w:hAnsi="Times New Roman" w:cs="Times New Roman"/>
        <w:b w:val="0"/>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8">
    <w:nsid w:val="59ED26A2"/>
    <w:multiLevelType w:val="multilevel"/>
    <w:tmpl w:val="BE22A9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406F83"/>
    <w:multiLevelType w:val="multilevel"/>
    <w:tmpl w:val="7A9E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0A40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2"/>
  </w:num>
  <w:num w:numId="4">
    <w:abstractNumId w:val="1"/>
  </w:num>
  <w:num w:numId="5">
    <w:abstractNumId w:val="5"/>
  </w:num>
  <w:num w:numId="6">
    <w:abstractNumId w:val="8"/>
  </w:num>
  <w:num w:numId="7">
    <w:abstractNumId w:val="0"/>
  </w:num>
  <w:num w:numId="8">
    <w:abstractNumId w:val="3"/>
  </w:num>
  <w:num w:numId="9">
    <w:abstractNumId w:val="4"/>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32"/>
    <w:rsid w:val="0005552D"/>
    <w:rsid w:val="000563AC"/>
    <w:rsid w:val="00075A9A"/>
    <w:rsid w:val="000810D6"/>
    <w:rsid w:val="000A25D6"/>
    <w:rsid w:val="000B4549"/>
    <w:rsid w:val="000B4982"/>
    <w:rsid w:val="000B6DD9"/>
    <w:rsid w:val="000C7D4C"/>
    <w:rsid w:val="000D2E13"/>
    <w:rsid w:val="001001FD"/>
    <w:rsid w:val="00115EAD"/>
    <w:rsid w:val="00143BDB"/>
    <w:rsid w:val="001722F4"/>
    <w:rsid w:val="001D6EBA"/>
    <w:rsid w:val="00201008"/>
    <w:rsid w:val="00206E08"/>
    <w:rsid w:val="002308B3"/>
    <w:rsid w:val="00297386"/>
    <w:rsid w:val="002A4685"/>
    <w:rsid w:val="002D45EA"/>
    <w:rsid w:val="0037009A"/>
    <w:rsid w:val="003A0B65"/>
    <w:rsid w:val="00422DA4"/>
    <w:rsid w:val="00443BB6"/>
    <w:rsid w:val="0045705D"/>
    <w:rsid w:val="004A73B0"/>
    <w:rsid w:val="004C7C1C"/>
    <w:rsid w:val="005349F8"/>
    <w:rsid w:val="0053659F"/>
    <w:rsid w:val="0057155B"/>
    <w:rsid w:val="00581192"/>
    <w:rsid w:val="00586E71"/>
    <w:rsid w:val="00597C9A"/>
    <w:rsid w:val="005A3936"/>
    <w:rsid w:val="005B64E4"/>
    <w:rsid w:val="005B6AAE"/>
    <w:rsid w:val="005D4308"/>
    <w:rsid w:val="005D7ED8"/>
    <w:rsid w:val="006944D7"/>
    <w:rsid w:val="006D48CD"/>
    <w:rsid w:val="00727E85"/>
    <w:rsid w:val="007366FC"/>
    <w:rsid w:val="0075642B"/>
    <w:rsid w:val="00786578"/>
    <w:rsid w:val="007B6203"/>
    <w:rsid w:val="0085716F"/>
    <w:rsid w:val="0086596C"/>
    <w:rsid w:val="008F47CA"/>
    <w:rsid w:val="009074C2"/>
    <w:rsid w:val="00912AC2"/>
    <w:rsid w:val="0094788F"/>
    <w:rsid w:val="009916D0"/>
    <w:rsid w:val="00993F71"/>
    <w:rsid w:val="009A6790"/>
    <w:rsid w:val="009B1035"/>
    <w:rsid w:val="009E4C2B"/>
    <w:rsid w:val="00A45876"/>
    <w:rsid w:val="00A5277B"/>
    <w:rsid w:val="00A61F19"/>
    <w:rsid w:val="00A9167D"/>
    <w:rsid w:val="00A9471F"/>
    <w:rsid w:val="00AB782C"/>
    <w:rsid w:val="00AD4931"/>
    <w:rsid w:val="00B071A4"/>
    <w:rsid w:val="00B62642"/>
    <w:rsid w:val="00BA562E"/>
    <w:rsid w:val="00BA7A9B"/>
    <w:rsid w:val="00BB61E8"/>
    <w:rsid w:val="00BE1CD5"/>
    <w:rsid w:val="00BF335F"/>
    <w:rsid w:val="00C85C86"/>
    <w:rsid w:val="00CA57CF"/>
    <w:rsid w:val="00D17205"/>
    <w:rsid w:val="00D31532"/>
    <w:rsid w:val="00D57AFB"/>
    <w:rsid w:val="00D65378"/>
    <w:rsid w:val="00D9386E"/>
    <w:rsid w:val="00DA3986"/>
    <w:rsid w:val="00DC0609"/>
    <w:rsid w:val="00DC2B26"/>
    <w:rsid w:val="00DC65D8"/>
    <w:rsid w:val="00DC7C52"/>
    <w:rsid w:val="00E03785"/>
    <w:rsid w:val="00E30641"/>
    <w:rsid w:val="00F53D27"/>
    <w:rsid w:val="00F55348"/>
    <w:rsid w:val="00FD4836"/>
    <w:rsid w:val="00FD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7D0F0-951E-4C94-9EB7-A442456B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85C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205"/>
    <w:rPr>
      <w:color w:val="0563C1" w:themeColor="hyperlink"/>
      <w:u w:val="single"/>
    </w:rPr>
  </w:style>
  <w:style w:type="character" w:styleId="a4">
    <w:name w:val="Strong"/>
    <w:basedOn w:val="a0"/>
    <w:uiPriority w:val="22"/>
    <w:qFormat/>
    <w:rsid w:val="00AB782C"/>
    <w:rPr>
      <w:b/>
      <w:bCs/>
    </w:rPr>
  </w:style>
  <w:style w:type="paragraph" w:styleId="a5">
    <w:name w:val="List Paragraph"/>
    <w:basedOn w:val="a"/>
    <w:uiPriority w:val="34"/>
    <w:qFormat/>
    <w:rsid w:val="00A5277B"/>
    <w:pPr>
      <w:ind w:left="720"/>
      <w:contextualSpacing/>
    </w:pPr>
  </w:style>
  <w:style w:type="paragraph" w:styleId="a6">
    <w:name w:val="Normal (Web)"/>
    <w:basedOn w:val="a"/>
    <w:uiPriority w:val="99"/>
    <w:semiHidden/>
    <w:unhideWhenUsed/>
    <w:rsid w:val="00BF3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85C86"/>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0"/>
    <w:uiPriority w:val="99"/>
    <w:semiHidden/>
    <w:unhideWhenUsed/>
    <w:rsid w:val="00A9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9471F"/>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916D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91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9549">
      <w:bodyDiv w:val="1"/>
      <w:marLeft w:val="0"/>
      <w:marRight w:val="0"/>
      <w:marTop w:val="0"/>
      <w:marBottom w:val="0"/>
      <w:divBdr>
        <w:top w:val="none" w:sz="0" w:space="0" w:color="auto"/>
        <w:left w:val="none" w:sz="0" w:space="0" w:color="auto"/>
        <w:bottom w:val="none" w:sz="0" w:space="0" w:color="auto"/>
        <w:right w:val="none" w:sz="0" w:space="0" w:color="auto"/>
      </w:divBdr>
    </w:div>
    <w:div w:id="429933018">
      <w:bodyDiv w:val="1"/>
      <w:marLeft w:val="0"/>
      <w:marRight w:val="0"/>
      <w:marTop w:val="0"/>
      <w:marBottom w:val="0"/>
      <w:divBdr>
        <w:top w:val="none" w:sz="0" w:space="0" w:color="auto"/>
        <w:left w:val="none" w:sz="0" w:space="0" w:color="auto"/>
        <w:bottom w:val="none" w:sz="0" w:space="0" w:color="auto"/>
        <w:right w:val="none" w:sz="0" w:space="0" w:color="auto"/>
      </w:divBdr>
    </w:div>
    <w:div w:id="473260157">
      <w:bodyDiv w:val="1"/>
      <w:marLeft w:val="0"/>
      <w:marRight w:val="0"/>
      <w:marTop w:val="0"/>
      <w:marBottom w:val="0"/>
      <w:divBdr>
        <w:top w:val="none" w:sz="0" w:space="0" w:color="auto"/>
        <w:left w:val="none" w:sz="0" w:space="0" w:color="auto"/>
        <w:bottom w:val="none" w:sz="0" w:space="0" w:color="auto"/>
        <w:right w:val="none" w:sz="0" w:space="0" w:color="auto"/>
      </w:divBdr>
    </w:div>
    <w:div w:id="525800846">
      <w:bodyDiv w:val="1"/>
      <w:marLeft w:val="0"/>
      <w:marRight w:val="0"/>
      <w:marTop w:val="0"/>
      <w:marBottom w:val="0"/>
      <w:divBdr>
        <w:top w:val="none" w:sz="0" w:space="0" w:color="auto"/>
        <w:left w:val="none" w:sz="0" w:space="0" w:color="auto"/>
        <w:bottom w:val="none" w:sz="0" w:space="0" w:color="auto"/>
        <w:right w:val="none" w:sz="0" w:space="0" w:color="auto"/>
      </w:divBdr>
    </w:div>
    <w:div w:id="627516437">
      <w:bodyDiv w:val="1"/>
      <w:marLeft w:val="0"/>
      <w:marRight w:val="0"/>
      <w:marTop w:val="0"/>
      <w:marBottom w:val="0"/>
      <w:divBdr>
        <w:top w:val="none" w:sz="0" w:space="0" w:color="auto"/>
        <w:left w:val="none" w:sz="0" w:space="0" w:color="auto"/>
        <w:bottom w:val="none" w:sz="0" w:space="0" w:color="auto"/>
        <w:right w:val="none" w:sz="0" w:space="0" w:color="auto"/>
      </w:divBdr>
    </w:div>
    <w:div w:id="826747052">
      <w:bodyDiv w:val="1"/>
      <w:marLeft w:val="0"/>
      <w:marRight w:val="0"/>
      <w:marTop w:val="0"/>
      <w:marBottom w:val="0"/>
      <w:divBdr>
        <w:top w:val="none" w:sz="0" w:space="0" w:color="auto"/>
        <w:left w:val="none" w:sz="0" w:space="0" w:color="auto"/>
        <w:bottom w:val="none" w:sz="0" w:space="0" w:color="auto"/>
        <w:right w:val="none" w:sz="0" w:space="0" w:color="auto"/>
      </w:divBdr>
    </w:div>
    <w:div w:id="887884913">
      <w:bodyDiv w:val="1"/>
      <w:marLeft w:val="0"/>
      <w:marRight w:val="0"/>
      <w:marTop w:val="0"/>
      <w:marBottom w:val="0"/>
      <w:divBdr>
        <w:top w:val="none" w:sz="0" w:space="0" w:color="auto"/>
        <w:left w:val="none" w:sz="0" w:space="0" w:color="auto"/>
        <w:bottom w:val="none" w:sz="0" w:space="0" w:color="auto"/>
        <w:right w:val="none" w:sz="0" w:space="0" w:color="auto"/>
      </w:divBdr>
    </w:div>
    <w:div w:id="996693852">
      <w:bodyDiv w:val="1"/>
      <w:marLeft w:val="0"/>
      <w:marRight w:val="0"/>
      <w:marTop w:val="0"/>
      <w:marBottom w:val="0"/>
      <w:divBdr>
        <w:top w:val="none" w:sz="0" w:space="0" w:color="auto"/>
        <w:left w:val="none" w:sz="0" w:space="0" w:color="auto"/>
        <w:bottom w:val="none" w:sz="0" w:space="0" w:color="auto"/>
        <w:right w:val="none" w:sz="0" w:space="0" w:color="auto"/>
      </w:divBdr>
    </w:div>
    <w:div w:id="1020200604">
      <w:bodyDiv w:val="1"/>
      <w:marLeft w:val="0"/>
      <w:marRight w:val="0"/>
      <w:marTop w:val="0"/>
      <w:marBottom w:val="0"/>
      <w:divBdr>
        <w:top w:val="none" w:sz="0" w:space="0" w:color="auto"/>
        <w:left w:val="none" w:sz="0" w:space="0" w:color="auto"/>
        <w:bottom w:val="none" w:sz="0" w:space="0" w:color="auto"/>
        <w:right w:val="none" w:sz="0" w:space="0" w:color="auto"/>
      </w:divBdr>
    </w:div>
    <w:div w:id="1379210472">
      <w:bodyDiv w:val="1"/>
      <w:marLeft w:val="0"/>
      <w:marRight w:val="0"/>
      <w:marTop w:val="0"/>
      <w:marBottom w:val="0"/>
      <w:divBdr>
        <w:top w:val="none" w:sz="0" w:space="0" w:color="auto"/>
        <w:left w:val="none" w:sz="0" w:space="0" w:color="auto"/>
        <w:bottom w:val="none" w:sz="0" w:space="0" w:color="auto"/>
        <w:right w:val="none" w:sz="0" w:space="0" w:color="auto"/>
      </w:divBdr>
    </w:div>
    <w:div w:id="1433891806">
      <w:bodyDiv w:val="1"/>
      <w:marLeft w:val="0"/>
      <w:marRight w:val="0"/>
      <w:marTop w:val="0"/>
      <w:marBottom w:val="0"/>
      <w:divBdr>
        <w:top w:val="none" w:sz="0" w:space="0" w:color="auto"/>
        <w:left w:val="none" w:sz="0" w:space="0" w:color="auto"/>
        <w:bottom w:val="none" w:sz="0" w:space="0" w:color="auto"/>
        <w:right w:val="none" w:sz="0" w:space="0" w:color="auto"/>
      </w:divBdr>
    </w:div>
    <w:div w:id="1662073997">
      <w:bodyDiv w:val="1"/>
      <w:marLeft w:val="0"/>
      <w:marRight w:val="0"/>
      <w:marTop w:val="0"/>
      <w:marBottom w:val="0"/>
      <w:divBdr>
        <w:top w:val="none" w:sz="0" w:space="0" w:color="auto"/>
        <w:left w:val="none" w:sz="0" w:space="0" w:color="auto"/>
        <w:bottom w:val="none" w:sz="0" w:space="0" w:color="auto"/>
        <w:right w:val="none" w:sz="0" w:space="0" w:color="auto"/>
      </w:divBdr>
    </w:div>
    <w:div w:id="1760325600">
      <w:bodyDiv w:val="1"/>
      <w:marLeft w:val="0"/>
      <w:marRight w:val="0"/>
      <w:marTop w:val="0"/>
      <w:marBottom w:val="0"/>
      <w:divBdr>
        <w:top w:val="none" w:sz="0" w:space="0" w:color="auto"/>
        <w:left w:val="none" w:sz="0" w:space="0" w:color="auto"/>
        <w:bottom w:val="none" w:sz="0" w:space="0" w:color="auto"/>
        <w:right w:val="none" w:sz="0" w:space="0" w:color="auto"/>
      </w:divBdr>
    </w:div>
    <w:div w:id="1883327082">
      <w:bodyDiv w:val="1"/>
      <w:marLeft w:val="0"/>
      <w:marRight w:val="0"/>
      <w:marTop w:val="0"/>
      <w:marBottom w:val="0"/>
      <w:divBdr>
        <w:top w:val="none" w:sz="0" w:space="0" w:color="auto"/>
        <w:left w:val="none" w:sz="0" w:space="0" w:color="auto"/>
        <w:bottom w:val="none" w:sz="0" w:space="0" w:color="auto"/>
        <w:right w:val="none" w:sz="0" w:space="0" w:color="auto"/>
      </w:divBdr>
    </w:div>
    <w:div w:id="1896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kona.ru" TargetMode="External"/><Relationship Id="rId5" Type="http://schemas.openxmlformats.org/officeDocument/2006/relationships/hyperlink" Target="http://www.askon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3088</Words>
  <Characters>17607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Кокшарова Светлана Михайловна</dc:creator>
  <cp:keywords/>
  <dc:description/>
  <cp:lastModifiedBy>Кокшарова Светлана Михайловна</cp:lastModifiedBy>
  <cp:revision>7</cp:revision>
  <cp:lastPrinted>2024-09-18T08:56:00Z</cp:lastPrinted>
  <dcterms:created xsi:type="dcterms:W3CDTF">2024-09-18T11:01:00Z</dcterms:created>
  <dcterms:modified xsi:type="dcterms:W3CDTF">2024-09-30T13:51:00Z</dcterms:modified>
</cp:coreProperties>
</file>